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47E" w:rsidRPr="00A85403" w:rsidRDefault="00241950" w:rsidP="0088047E">
      <w:pPr>
        <w:pStyle w:val="1"/>
        <w:spacing w:before="0"/>
        <w:jc w:val="center"/>
        <w:rPr>
          <w:rFonts w:ascii="Times New Roman" w:eastAsia="Calibri" w:hAnsi="Times New Roman" w:cs="Times New Roman"/>
          <w:color w:val="auto"/>
        </w:rPr>
      </w:pPr>
      <w:bookmarkStart w:id="0" w:name="_Toc30154994"/>
      <w:bookmarkStart w:id="1" w:name="_Toc31621385"/>
      <w:r>
        <w:rPr>
          <w:rFonts w:ascii="Times New Roman" w:hAnsi="Times New Roman" w:cs="Times New Roman"/>
          <w:color w:val="auto"/>
        </w:rPr>
        <w:t>Положение о</w:t>
      </w:r>
      <w:r w:rsidR="0088047E" w:rsidRPr="00A85403">
        <w:rPr>
          <w:rFonts w:ascii="Times New Roman" w:hAnsi="Times New Roman" w:cs="Times New Roman"/>
          <w:color w:val="auto"/>
        </w:rPr>
        <w:t xml:space="preserve"> </w:t>
      </w:r>
      <w:r>
        <w:rPr>
          <w:rFonts w:ascii="Times New Roman" w:eastAsia="Calibri" w:hAnsi="Times New Roman" w:cs="Times New Roman"/>
          <w:color w:val="auto"/>
        </w:rPr>
        <w:t>региональном</w:t>
      </w:r>
      <w:r w:rsidR="0088047E" w:rsidRPr="00A85403">
        <w:rPr>
          <w:rFonts w:ascii="Times New Roman" w:eastAsia="Calibri" w:hAnsi="Times New Roman" w:cs="Times New Roman"/>
          <w:color w:val="auto"/>
        </w:rPr>
        <w:t xml:space="preserve"> заочном конкурсе «Мир под микроскопом» в рам</w:t>
      </w:r>
      <w:r w:rsidR="0088047E">
        <w:rPr>
          <w:rFonts w:ascii="Times New Roman" w:eastAsia="Calibri" w:hAnsi="Times New Roman" w:cs="Times New Roman"/>
          <w:color w:val="auto"/>
        </w:rPr>
        <w:t>ках Всероссийского конкурса для</w:t>
      </w:r>
      <w:r w:rsidR="0088047E" w:rsidRPr="00A85403">
        <w:rPr>
          <w:rFonts w:ascii="Times New Roman" w:eastAsia="Calibri" w:hAnsi="Times New Roman" w:cs="Times New Roman"/>
          <w:color w:val="auto"/>
        </w:rPr>
        <w:t xml:space="preserve"> сети детских технопарков «</w:t>
      </w:r>
      <w:proofErr w:type="spellStart"/>
      <w:r w:rsidR="0088047E" w:rsidRPr="00A85403">
        <w:rPr>
          <w:rFonts w:ascii="Times New Roman" w:eastAsia="Calibri" w:hAnsi="Times New Roman" w:cs="Times New Roman"/>
          <w:color w:val="auto"/>
        </w:rPr>
        <w:t>Кванториум</w:t>
      </w:r>
      <w:proofErr w:type="spellEnd"/>
      <w:r w:rsidR="0088047E" w:rsidRPr="00A85403">
        <w:rPr>
          <w:rFonts w:ascii="Times New Roman" w:eastAsia="Calibri" w:hAnsi="Times New Roman" w:cs="Times New Roman"/>
          <w:color w:val="auto"/>
        </w:rPr>
        <w:t>»</w:t>
      </w:r>
      <w:bookmarkEnd w:id="0"/>
      <w:bookmarkEnd w:id="1"/>
      <w:r>
        <w:rPr>
          <w:rFonts w:ascii="Times New Roman" w:eastAsia="Calibri" w:hAnsi="Times New Roman" w:cs="Times New Roman"/>
          <w:color w:val="auto"/>
        </w:rPr>
        <w:t xml:space="preserve"> </w:t>
      </w:r>
    </w:p>
    <w:p w:rsidR="0088047E" w:rsidRPr="00274418" w:rsidRDefault="0088047E" w:rsidP="0088047E"/>
    <w:p w:rsidR="0088047E" w:rsidRPr="00A04C0F" w:rsidRDefault="0088047E" w:rsidP="00241950">
      <w:pPr>
        <w:numPr>
          <w:ilvl w:val="1"/>
          <w:numId w:val="4"/>
        </w:numPr>
        <w:suppressAutoHyphens/>
        <w:spacing w:after="0" w:line="240" w:lineRule="auto"/>
        <w:jc w:val="center"/>
        <w:rPr>
          <w:rFonts w:ascii="Times New Roman" w:eastAsia="Times New Roman" w:hAnsi="Times New Roman" w:cs="Times New Roman"/>
          <w:b/>
          <w:sz w:val="26"/>
          <w:szCs w:val="26"/>
          <w:lang w:eastAsia="ar-SA"/>
        </w:rPr>
      </w:pPr>
      <w:r w:rsidRPr="00A04C0F">
        <w:rPr>
          <w:rFonts w:ascii="Times New Roman" w:eastAsia="Times New Roman" w:hAnsi="Times New Roman" w:cs="Times New Roman"/>
          <w:b/>
          <w:sz w:val="26"/>
          <w:szCs w:val="26"/>
          <w:lang w:eastAsia="ar-SA"/>
        </w:rPr>
        <w:t>Общие положения</w:t>
      </w:r>
    </w:p>
    <w:p w:rsidR="0088047E" w:rsidRPr="00274418" w:rsidRDefault="0088047E" w:rsidP="0088047E">
      <w:pPr>
        <w:pStyle w:val="a3"/>
        <w:numPr>
          <w:ilvl w:val="1"/>
          <w:numId w:val="6"/>
        </w:numPr>
        <w:suppressAutoHyphens/>
        <w:spacing w:after="0" w:line="240" w:lineRule="auto"/>
        <w:ind w:left="0" w:firstLine="709"/>
        <w:jc w:val="both"/>
        <w:rPr>
          <w:rFonts w:ascii="Times New Roman" w:eastAsia="Times New Roman" w:hAnsi="Times New Roman" w:cs="Times New Roman"/>
          <w:sz w:val="26"/>
          <w:szCs w:val="26"/>
          <w:lang w:eastAsia="ar-SA"/>
        </w:rPr>
      </w:pPr>
      <w:r w:rsidRPr="00274418">
        <w:rPr>
          <w:rFonts w:ascii="Times New Roman" w:eastAsia="Times New Roman" w:hAnsi="Times New Roman" w:cs="Times New Roman"/>
          <w:sz w:val="26"/>
          <w:szCs w:val="26"/>
          <w:lang w:eastAsia="ar-SA"/>
        </w:rPr>
        <w:t xml:space="preserve">Настоящее положение определяет порядок проведения </w:t>
      </w:r>
      <w:r w:rsidR="00241950">
        <w:rPr>
          <w:rFonts w:ascii="Times New Roman" w:eastAsia="Times New Roman" w:hAnsi="Times New Roman" w:cs="Times New Roman"/>
          <w:sz w:val="26"/>
          <w:szCs w:val="26"/>
          <w:lang w:eastAsia="ar-SA"/>
        </w:rPr>
        <w:t>регионального</w:t>
      </w:r>
      <w:r w:rsidRPr="00274418">
        <w:rPr>
          <w:rFonts w:ascii="Times New Roman" w:eastAsia="Times New Roman" w:hAnsi="Times New Roman" w:cs="Times New Roman"/>
          <w:sz w:val="26"/>
          <w:szCs w:val="26"/>
          <w:lang w:eastAsia="ar-SA"/>
        </w:rPr>
        <w:t xml:space="preserve"> заочного конкурса «Мир под микроскопом» в рамк</w:t>
      </w:r>
      <w:r w:rsidR="00424BE0">
        <w:rPr>
          <w:rFonts w:ascii="Times New Roman" w:eastAsia="Times New Roman" w:hAnsi="Times New Roman" w:cs="Times New Roman"/>
          <w:sz w:val="26"/>
          <w:szCs w:val="26"/>
          <w:lang w:eastAsia="ar-SA"/>
        </w:rPr>
        <w:t xml:space="preserve">ах Всероссийского конкурса для </w:t>
      </w:r>
      <w:r w:rsidRPr="00274418">
        <w:rPr>
          <w:rFonts w:ascii="Times New Roman" w:eastAsia="Times New Roman" w:hAnsi="Times New Roman" w:cs="Times New Roman"/>
          <w:sz w:val="26"/>
          <w:szCs w:val="26"/>
          <w:lang w:eastAsia="ar-SA"/>
        </w:rPr>
        <w:t>сети детских технопарков «</w:t>
      </w:r>
      <w:proofErr w:type="spellStart"/>
      <w:r w:rsidRPr="00274418">
        <w:rPr>
          <w:rFonts w:ascii="Times New Roman" w:eastAsia="Times New Roman" w:hAnsi="Times New Roman" w:cs="Times New Roman"/>
          <w:sz w:val="26"/>
          <w:szCs w:val="26"/>
          <w:lang w:eastAsia="ar-SA"/>
        </w:rPr>
        <w:t>Кванториум</w:t>
      </w:r>
      <w:proofErr w:type="spellEnd"/>
      <w:r w:rsidRPr="00274418">
        <w:rPr>
          <w:rFonts w:ascii="Times New Roman" w:eastAsia="Times New Roman" w:hAnsi="Times New Roman" w:cs="Times New Roman"/>
          <w:sz w:val="26"/>
          <w:szCs w:val="26"/>
          <w:lang w:eastAsia="ar-SA"/>
        </w:rPr>
        <w:t>» (далее - Конкурс).</w:t>
      </w:r>
    </w:p>
    <w:p w:rsidR="0088047E" w:rsidRDefault="0088047E" w:rsidP="0088047E">
      <w:pPr>
        <w:pStyle w:val="a3"/>
        <w:numPr>
          <w:ilvl w:val="1"/>
          <w:numId w:val="6"/>
        </w:numPr>
        <w:shd w:val="clear" w:color="auto" w:fill="FFFFFF"/>
        <w:suppressAutoHyphens/>
        <w:autoSpaceDE w:val="0"/>
        <w:spacing w:after="0" w:line="240" w:lineRule="auto"/>
        <w:ind w:left="0" w:firstLine="709"/>
        <w:jc w:val="both"/>
        <w:rPr>
          <w:rFonts w:ascii="Times New Roman" w:eastAsia="Times New Roman" w:hAnsi="Times New Roman" w:cs="Times New Roman"/>
          <w:sz w:val="26"/>
          <w:szCs w:val="26"/>
          <w:lang w:eastAsia="ar-SA"/>
        </w:rPr>
      </w:pPr>
      <w:r w:rsidRPr="00274418">
        <w:rPr>
          <w:rFonts w:ascii="Times New Roman" w:eastAsia="Times New Roman" w:hAnsi="Times New Roman" w:cs="Times New Roman"/>
          <w:sz w:val="26"/>
          <w:szCs w:val="26"/>
          <w:lang w:eastAsia="ar-SA"/>
        </w:rPr>
        <w:t>Учредителем Конкурса является министерство образования и науки Калужской области, организацию и пр</w:t>
      </w:r>
      <w:r w:rsidR="00D8128E">
        <w:rPr>
          <w:rFonts w:ascii="Times New Roman" w:eastAsia="Times New Roman" w:hAnsi="Times New Roman" w:cs="Times New Roman"/>
          <w:sz w:val="26"/>
          <w:szCs w:val="26"/>
          <w:lang w:eastAsia="ar-SA"/>
        </w:rPr>
        <w:t>оведение Конкурса осуществляет Г</w:t>
      </w:r>
      <w:r w:rsidRPr="00274418">
        <w:rPr>
          <w:rFonts w:ascii="Times New Roman" w:eastAsia="Times New Roman" w:hAnsi="Times New Roman" w:cs="Times New Roman"/>
          <w:sz w:val="26"/>
          <w:szCs w:val="26"/>
          <w:lang w:eastAsia="ar-SA"/>
        </w:rPr>
        <w:t>осударственное бюджетное учреждение дополнительного образования Калужской области «Областной эколого-биологический центр» (далее - ГБУ ДО КО «ОЭБЦ»).</w:t>
      </w:r>
    </w:p>
    <w:p w:rsidR="0088047E" w:rsidRPr="00274418" w:rsidRDefault="0088047E" w:rsidP="0088047E">
      <w:pPr>
        <w:pStyle w:val="a3"/>
        <w:shd w:val="clear" w:color="auto" w:fill="FFFFFF"/>
        <w:suppressAutoHyphens/>
        <w:autoSpaceDE w:val="0"/>
        <w:spacing w:after="0" w:line="240" w:lineRule="auto"/>
        <w:ind w:left="1587"/>
        <w:jc w:val="both"/>
        <w:rPr>
          <w:rFonts w:ascii="Times New Roman" w:eastAsia="Times New Roman" w:hAnsi="Times New Roman" w:cs="Times New Roman"/>
          <w:sz w:val="26"/>
          <w:szCs w:val="26"/>
          <w:lang w:eastAsia="ar-SA"/>
        </w:rPr>
      </w:pPr>
    </w:p>
    <w:p w:rsidR="0088047E" w:rsidRPr="00A04C0F" w:rsidRDefault="0088047E" w:rsidP="00241950">
      <w:pPr>
        <w:numPr>
          <w:ilvl w:val="1"/>
          <w:numId w:val="4"/>
        </w:numPr>
        <w:suppressAutoHyphens/>
        <w:spacing w:after="0" w:line="240" w:lineRule="auto"/>
        <w:jc w:val="center"/>
        <w:rPr>
          <w:rFonts w:ascii="Times New Roman" w:eastAsia="Times New Roman" w:hAnsi="Times New Roman" w:cs="Times New Roman"/>
          <w:b/>
          <w:sz w:val="26"/>
          <w:szCs w:val="26"/>
          <w:lang w:eastAsia="ar-SA"/>
        </w:rPr>
      </w:pPr>
      <w:r w:rsidRPr="00A04C0F">
        <w:rPr>
          <w:rFonts w:ascii="Times New Roman" w:eastAsia="Times New Roman" w:hAnsi="Times New Roman" w:cs="Times New Roman"/>
          <w:b/>
          <w:sz w:val="26"/>
          <w:szCs w:val="26"/>
          <w:lang w:eastAsia="ar-SA"/>
        </w:rPr>
        <w:t>Цели и задачи Конкурса</w:t>
      </w:r>
    </w:p>
    <w:p w:rsidR="0088047E" w:rsidRPr="00274418" w:rsidRDefault="0088047E" w:rsidP="0088047E">
      <w:pPr>
        <w:pStyle w:val="a3"/>
        <w:numPr>
          <w:ilvl w:val="1"/>
          <w:numId w:val="2"/>
        </w:numPr>
        <w:suppressAutoHyphens/>
        <w:spacing w:after="0" w:line="240" w:lineRule="auto"/>
        <w:ind w:left="0" w:firstLine="709"/>
        <w:jc w:val="both"/>
        <w:rPr>
          <w:rFonts w:ascii="Times New Roman" w:eastAsia="Times New Roman" w:hAnsi="Times New Roman" w:cs="Times New Roman"/>
          <w:sz w:val="26"/>
          <w:szCs w:val="26"/>
          <w:lang w:eastAsia="ar-SA"/>
        </w:rPr>
      </w:pPr>
      <w:r w:rsidRPr="00274418">
        <w:rPr>
          <w:rFonts w:ascii="Times New Roman" w:eastAsia="Times New Roman" w:hAnsi="Times New Roman" w:cs="Times New Roman"/>
          <w:sz w:val="26"/>
          <w:szCs w:val="26"/>
          <w:lang w:eastAsia="ar-SA"/>
        </w:rPr>
        <w:t xml:space="preserve">Конкурс проводится с целью подготовки учащихся Калужской области к использованию </w:t>
      </w:r>
      <w:proofErr w:type="spellStart"/>
      <w:r w:rsidRPr="00274418">
        <w:rPr>
          <w:rFonts w:ascii="Times New Roman" w:eastAsia="Times New Roman" w:hAnsi="Times New Roman" w:cs="Times New Roman"/>
          <w:sz w:val="26"/>
          <w:szCs w:val="26"/>
          <w:lang w:eastAsia="ar-SA"/>
        </w:rPr>
        <w:t>микроскопирования</w:t>
      </w:r>
      <w:proofErr w:type="spellEnd"/>
      <w:r w:rsidRPr="00274418">
        <w:rPr>
          <w:rFonts w:ascii="Times New Roman" w:eastAsia="Times New Roman" w:hAnsi="Times New Roman" w:cs="Times New Roman"/>
          <w:sz w:val="26"/>
          <w:szCs w:val="26"/>
          <w:lang w:eastAsia="ar-SA"/>
        </w:rPr>
        <w:t xml:space="preserve"> для решения задач научно-технологического развития России.</w:t>
      </w:r>
    </w:p>
    <w:p w:rsidR="0088047E" w:rsidRPr="00274418" w:rsidRDefault="0088047E" w:rsidP="0088047E">
      <w:pPr>
        <w:pStyle w:val="a3"/>
        <w:numPr>
          <w:ilvl w:val="1"/>
          <w:numId w:val="2"/>
        </w:numPr>
        <w:suppressAutoHyphens/>
        <w:spacing w:after="0" w:line="240" w:lineRule="auto"/>
        <w:ind w:left="0" w:firstLine="709"/>
        <w:jc w:val="both"/>
        <w:rPr>
          <w:rFonts w:ascii="Times New Roman" w:eastAsia="Times New Roman" w:hAnsi="Times New Roman" w:cs="Times New Roman"/>
          <w:sz w:val="26"/>
          <w:szCs w:val="26"/>
          <w:lang w:eastAsia="ar-SA"/>
        </w:rPr>
      </w:pPr>
      <w:r w:rsidRPr="00274418">
        <w:rPr>
          <w:rFonts w:ascii="Times New Roman" w:eastAsia="Times New Roman" w:hAnsi="Times New Roman" w:cs="Times New Roman"/>
          <w:sz w:val="26"/>
          <w:szCs w:val="26"/>
          <w:lang w:eastAsia="ar-SA"/>
        </w:rPr>
        <w:t>Задачи Конкурса:</w:t>
      </w:r>
    </w:p>
    <w:p w:rsidR="0088047E" w:rsidRPr="00A04C0F" w:rsidRDefault="0088047E" w:rsidP="0088047E">
      <w:pPr>
        <w:numPr>
          <w:ilvl w:val="0"/>
          <w:numId w:val="1"/>
        </w:numPr>
        <w:tabs>
          <w:tab w:val="clear" w:pos="720"/>
          <w:tab w:val="num" w:pos="426"/>
        </w:tabs>
        <w:spacing w:after="0" w:line="240" w:lineRule="auto"/>
        <w:ind w:left="0" w:firstLine="709"/>
        <w:jc w:val="both"/>
        <w:rPr>
          <w:rFonts w:ascii="Times New Roman" w:hAnsi="Times New Roman" w:cs="Times New Roman"/>
          <w:sz w:val="26"/>
          <w:szCs w:val="26"/>
        </w:rPr>
      </w:pPr>
      <w:r w:rsidRPr="00A04C0F">
        <w:rPr>
          <w:rFonts w:ascii="Times New Roman" w:hAnsi="Times New Roman" w:cs="Times New Roman"/>
          <w:sz w:val="26"/>
          <w:szCs w:val="26"/>
        </w:rPr>
        <w:t xml:space="preserve">получение школьниками опыта </w:t>
      </w:r>
      <w:proofErr w:type="spellStart"/>
      <w:r w:rsidRPr="00A04C0F">
        <w:rPr>
          <w:rFonts w:ascii="Times New Roman" w:hAnsi="Times New Roman" w:cs="Times New Roman"/>
          <w:sz w:val="26"/>
          <w:szCs w:val="26"/>
        </w:rPr>
        <w:t>микроскопирования</w:t>
      </w:r>
      <w:proofErr w:type="spellEnd"/>
      <w:r w:rsidRPr="00A04C0F">
        <w:rPr>
          <w:rFonts w:ascii="Times New Roman" w:hAnsi="Times New Roman" w:cs="Times New Roman"/>
          <w:sz w:val="26"/>
          <w:szCs w:val="26"/>
        </w:rPr>
        <w:t>;</w:t>
      </w:r>
    </w:p>
    <w:p w:rsidR="0088047E" w:rsidRPr="00A04C0F" w:rsidRDefault="0088047E" w:rsidP="0088047E">
      <w:pPr>
        <w:numPr>
          <w:ilvl w:val="0"/>
          <w:numId w:val="1"/>
        </w:numPr>
        <w:tabs>
          <w:tab w:val="clear" w:pos="720"/>
          <w:tab w:val="num" w:pos="426"/>
        </w:tabs>
        <w:spacing w:after="0" w:line="240" w:lineRule="auto"/>
        <w:ind w:left="0" w:firstLine="709"/>
        <w:jc w:val="both"/>
        <w:rPr>
          <w:rFonts w:ascii="Times New Roman" w:hAnsi="Times New Roman" w:cs="Times New Roman"/>
          <w:sz w:val="26"/>
          <w:szCs w:val="26"/>
        </w:rPr>
      </w:pPr>
      <w:r w:rsidRPr="00A04C0F">
        <w:rPr>
          <w:rFonts w:ascii="Times New Roman" w:hAnsi="Times New Roman" w:cs="Times New Roman"/>
          <w:sz w:val="26"/>
          <w:szCs w:val="26"/>
        </w:rPr>
        <w:t>развитие навыков планирования и описания результатов практической деятельности;</w:t>
      </w:r>
    </w:p>
    <w:p w:rsidR="0088047E" w:rsidRPr="00A04C0F" w:rsidRDefault="0088047E" w:rsidP="0088047E">
      <w:pPr>
        <w:numPr>
          <w:ilvl w:val="0"/>
          <w:numId w:val="1"/>
        </w:numPr>
        <w:tabs>
          <w:tab w:val="clear" w:pos="720"/>
          <w:tab w:val="num" w:pos="426"/>
        </w:tabs>
        <w:spacing w:after="0" w:line="240" w:lineRule="auto"/>
        <w:ind w:left="0" w:firstLine="709"/>
        <w:jc w:val="both"/>
        <w:rPr>
          <w:rFonts w:ascii="Times New Roman" w:hAnsi="Times New Roman" w:cs="Times New Roman"/>
          <w:sz w:val="26"/>
          <w:szCs w:val="26"/>
        </w:rPr>
      </w:pPr>
      <w:r w:rsidRPr="00A04C0F">
        <w:rPr>
          <w:rFonts w:ascii="Times New Roman" w:hAnsi="Times New Roman" w:cs="Times New Roman"/>
          <w:sz w:val="26"/>
          <w:szCs w:val="26"/>
        </w:rPr>
        <w:t xml:space="preserve">популяризация </w:t>
      </w:r>
      <w:proofErr w:type="spellStart"/>
      <w:r w:rsidRPr="00A04C0F">
        <w:rPr>
          <w:rFonts w:ascii="Times New Roman" w:hAnsi="Times New Roman" w:cs="Times New Roman"/>
          <w:sz w:val="26"/>
          <w:szCs w:val="26"/>
        </w:rPr>
        <w:t>микроскопирования</w:t>
      </w:r>
      <w:proofErr w:type="spellEnd"/>
      <w:r w:rsidRPr="00A04C0F">
        <w:rPr>
          <w:rFonts w:ascii="Times New Roman" w:hAnsi="Times New Roman" w:cs="Times New Roman"/>
          <w:sz w:val="26"/>
          <w:szCs w:val="26"/>
        </w:rPr>
        <w:t>, включая создание микрофотографий;</w:t>
      </w:r>
    </w:p>
    <w:p w:rsidR="0088047E" w:rsidRDefault="0088047E" w:rsidP="0088047E">
      <w:pPr>
        <w:numPr>
          <w:ilvl w:val="0"/>
          <w:numId w:val="1"/>
        </w:numPr>
        <w:tabs>
          <w:tab w:val="clear" w:pos="720"/>
          <w:tab w:val="num" w:pos="426"/>
        </w:tabs>
        <w:spacing w:after="0" w:line="240" w:lineRule="auto"/>
        <w:ind w:left="0" w:firstLine="709"/>
        <w:jc w:val="both"/>
        <w:rPr>
          <w:rFonts w:ascii="Times New Roman" w:eastAsia="Times New Roman" w:hAnsi="Times New Roman" w:cs="Times New Roman"/>
          <w:sz w:val="26"/>
          <w:szCs w:val="26"/>
          <w:lang w:eastAsia="ar-SA"/>
        </w:rPr>
      </w:pPr>
      <w:r w:rsidRPr="00A04C0F">
        <w:rPr>
          <w:rFonts w:ascii="Times New Roman" w:hAnsi="Times New Roman" w:cs="Times New Roman"/>
          <w:sz w:val="26"/>
          <w:szCs w:val="26"/>
        </w:rPr>
        <w:t>развитие познавательного интереса к естественным наукам</w:t>
      </w:r>
      <w:r w:rsidRPr="00A04C0F">
        <w:rPr>
          <w:rFonts w:ascii="Times New Roman" w:eastAsia="Times New Roman" w:hAnsi="Times New Roman" w:cs="Times New Roman"/>
          <w:sz w:val="26"/>
          <w:szCs w:val="26"/>
          <w:lang w:eastAsia="ar-SA"/>
        </w:rPr>
        <w:t>.</w:t>
      </w:r>
    </w:p>
    <w:p w:rsidR="0088047E" w:rsidRPr="00A04C0F" w:rsidRDefault="0088047E" w:rsidP="0088047E">
      <w:pPr>
        <w:spacing w:after="0" w:line="240" w:lineRule="auto"/>
        <w:jc w:val="both"/>
        <w:rPr>
          <w:rFonts w:ascii="Times New Roman" w:eastAsia="Times New Roman" w:hAnsi="Times New Roman" w:cs="Times New Roman"/>
          <w:sz w:val="26"/>
          <w:szCs w:val="26"/>
          <w:lang w:eastAsia="ar-SA"/>
        </w:rPr>
      </w:pPr>
    </w:p>
    <w:p w:rsidR="0088047E" w:rsidRPr="00A04C0F" w:rsidRDefault="0088047E" w:rsidP="00241950">
      <w:pPr>
        <w:numPr>
          <w:ilvl w:val="1"/>
          <w:numId w:val="4"/>
        </w:numPr>
        <w:suppressAutoHyphens/>
        <w:spacing w:after="0" w:line="240" w:lineRule="auto"/>
        <w:jc w:val="center"/>
        <w:rPr>
          <w:rFonts w:ascii="Times New Roman" w:eastAsia="Times New Roman" w:hAnsi="Times New Roman" w:cs="Times New Roman"/>
          <w:b/>
          <w:sz w:val="26"/>
          <w:szCs w:val="26"/>
          <w:lang w:eastAsia="ar-SA"/>
        </w:rPr>
      </w:pPr>
      <w:r w:rsidRPr="00A04C0F">
        <w:rPr>
          <w:rFonts w:ascii="Times New Roman" w:eastAsia="Times New Roman" w:hAnsi="Times New Roman" w:cs="Times New Roman"/>
          <w:b/>
          <w:sz w:val="26"/>
          <w:szCs w:val="26"/>
          <w:lang w:eastAsia="ar-SA"/>
        </w:rPr>
        <w:t>Участники Конкурса</w:t>
      </w:r>
    </w:p>
    <w:p w:rsidR="00F348EB" w:rsidRDefault="0088047E" w:rsidP="0088047E">
      <w:pPr>
        <w:pStyle w:val="a3"/>
        <w:numPr>
          <w:ilvl w:val="1"/>
          <w:numId w:val="7"/>
        </w:numPr>
        <w:suppressAutoHyphens/>
        <w:spacing w:after="0" w:line="240" w:lineRule="auto"/>
        <w:ind w:left="0" w:firstLine="709"/>
        <w:jc w:val="both"/>
        <w:rPr>
          <w:rFonts w:ascii="Times New Roman" w:eastAsia="Times New Roman" w:hAnsi="Times New Roman" w:cs="Times New Roman"/>
          <w:sz w:val="26"/>
          <w:szCs w:val="26"/>
          <w:lang w:eastAsia="ar-SA"/>
        </w:rPr>
      </w:pPr>
      <w:r w:rsidRPr="00274418">
        <w:rPr>
          <w:rFonts w:ascii="Times New Roman" w:eastAsia="Times New Roman" w:hAnsi="Times New Roman" w:cs="Times New Roman"/>
          <w:sz w:val="26"/>
          <w:szCs w:val="26"/>
          <w:lang w:eastAsia="ar-SA"/>
        </w:rPr>
        <w:t>В Конкурсе могут принимать участие учащиеся общеобразовательных организаций и организаций дополнительного образования Калужской области в</w:t>
      </w:r>
      <w:r w:rsidR="001A60E9" w:rsidRPr="001A60E9">
        <w:rPr>
          <w:rFonts w:ascii="Times New Roman" w:eastAsia="Times New Roman" w:hAnsi="Times New Roman" w:cs="Times New Roman"/>
          <w:sz w:val="26"/>
          <w:szCs w:val="26"/>
          <w:lang w:eastAsia="ar-SA"/>
        </w:rPr>
        <w:t xml:space="preserve"> 2</w:t>
      </w:r>
      <w:r w:rsidR="008534D8">
        <w:rPr>
          <w:rFonts w:ascii="Times New Roman" w:eastAsia="Times New Roman" w:hAnsi="Times New Roman" w:cs="Times New Roman"/>
          <w:sz w:val="26"/>
          <w:szCs w:val="26"/>
          <w:lang w:eastAsia="ar-SA"/>
        </w:rPr>
        <w:t>-х возрастных категориях</w:t>
      </w:r>
      <w:r w:rsidR="001A60E9">
        <w:rPr>
          <w:rFonts w:ascii="Times New Roman" w:eastAsia="Times New Roman" w:hAnsi="Times New Roman" w:cs="Times New Roman"/>
          <w:sz w:val="26"/>
          <w:szCs w:val="26"/>
          <w:lang w:eastAsia="ar-SA"/>
        </w:rPr>
        <w:t>:</w:t>
      </w:r>
    </w:p>
    <w:p w:rsidR="0088047E" w:rsidRDefault="00F348EB" w:rsidP="00F348EB">
      <w:pPr>
        <w:pStyle w:val="a3"/>
        <w:suppressAutoHyphens/>
        <w:spacing w:after="0" w:line="240" w:lineRule="auto"/>
        <w:ind w:left="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 </w:t>
      </w:r>
      <w:r w:rsidR="001A60E9">
        <w:rPr>
          <w:rFonts w:ascii="Times New Roman" w:eastAsia="Times New Roman" w:hAnsi="Times New Roman" w:cs="Times New Roman"/>
          <w:sz w:val="26"/>
          <w:szCs w:val="26"/>
          <w:lang w:eastAsia="ar-SA"/>
        </w:rPr>
        <w:t xml:space="preserve">в возрасте </w:t>
      </w:r>
      <w:r>
        <w:rPr>
          <w:rFonts w:ascii="Times New Roman" w:eastAsia="Times New Roman" w:hAnsi="Times New Roman" w:cs="Times New Roman"/>
          <w:sz w:val="26"/>
          <w:szCs w:val="26"/>
          <w:lang w:eastAsia="ar-SA"/>
        </w:rPr>
        <w:t>от 10 до 13 лет;</w:t>
      </w:r>
    </w:p>
    <w:p w:rsidR="00F348EB" w:rsidRPr="008534D8" w:rsidRDefault="00F348EB" w:rsidP="00F348EB">
      <w:pPr>
        <w:pStyle w:val="a3"/>
        <w:suppressAutoHyphens/>
        <w:spacing w:after="0" w:line="240" w:lineRule="auto"/>
        <w:ind w:left="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 </w:t>
      </w:r>
      <w:r w:rsidR="001A60E9">
        <w:rPr>
          <w:rFonts w:ascii="Times New Roman" w:eastAsia="Times New Roman" w:hAnsi="Times New Roman" w:cs="Times New Roman"/>
          <w:sz w:val="26"/>
          <w:szCs w:val="26"/>
          <w:lang w:eastAsia="ar-SA"/>
        </w:rPr>
        <w:t xml:space="preserve">в возрасте </w:t>
      </w:r>
      <w:r>
        <w:rPr>
          <w:rFonts w:ascii="Times New Roman" w:eastAsia="Times New Roman" w:hAnsi="Times New Roman" w:cs="Times New Roman"/>
          <w:sz w:val="26"/>
          <w:szCs w:val="26"/>
          <w:lang w:eastAsia="ar-SA"/>
        </w:rPr>
        <w:t>от 14 до 18 лет</w:t>
      </w:r>
      <w:r w:rsidRPr="008534D8">
        <w:rPr>
          <w:rFonts w:ascii="Times New Roman" w:eastAsia="Times New Roman" w:hAnsi="Times New Roman" w:cs="Times New Roman"/>
          <w:sz w:val="26"/>
          <w:szCs w:val="26"/>
          <w:lang w:eastAsia="ar-SA"/>
        </w:rPr>
        <w:t>.</w:t>
      </w:r>
    </w:p>
    <w:p w:rsidR="0088047E" w:rsidRDefault="0088047E" w:rsidP="0088047E">
      <w:pPr>
        <w:pStyle w:val="a3"/>
        <w:numPr>
          <w:ilvl w:val="1"/>
          <w:numId w:val="7"/>
        </w:numPr>
        <w:suppressAutoHyphens/>
        <w:spacing w:after="0" w:line="240" w:lineRule="auto"/>
        <w:ind w:left="0" w:firstLine="709"/>
        <w:jc w:val="both"/>
        <w:rPr>
          <w:rFonts w:ascii="Times New Roman" w:eastAsia="Times New Roman" w:hAnsi="Times New Roman" w:cs="Times New Roman"/>
          <w:sz w:val="26"/>
          <w:szCs w:val="26"/>
          <w:lang w:eastAsia="ar-SA"/>
        </w:rPr>
      </w:pPr>
      <w:r w:rsidRPr="00274418">
        <w:rPr>
          <w:rFonts w:ascii="Times New Roman" w:eastAsia="Times New Roman" w:hAnsi="Times New Roman" w:cs="Times New Roman"/>
          <w:sz w:val="26"/>
          <w:szCs w:val="26"/>
          <w:lang w:eastAsia="ar-SA"/>
        </w:rPr>
        <w:t>Допускается как индивидуальное, так и коллективное участие в Конкурсе, при этом численнос</w:t>
      </w:r>
      <w:r w:rsidR="006B446A">
        <w:rPr>
          <w:rFonts w:ascii="Times New Roman" w:eastAsia="Times New Roman" w:hAnsi="Times New Roman" w:cs="Times New Roman"/>
          <w:sz w:val="26"/>
          <w:szCs w:val="26"/>
          <w:lang w:eastAsia="ar-SA"/>
        </w:rPr>
        <w:t>ть команды не должна превышать 3</w:t>
      </w:r>
      <w:r w:rsidRPr="00274418">
        <w:rPr>
          <w:rFonts w:ascii="Times New Roman" w:eastAsia="Times New Roman" w:hAnsi="Times New Roman" w:cs="Times New Roman"/>
          <w:sz w:val="26"/>
          <w:szCs w:val="26"/>
          <w:lang w:eastAsia="ar-SA"/>
        </w:rPr>
        <w:t xml:space="preserve"> человек.</w:t>
      </w:r>
    </w:p>
    <w:p w:rsidR="00705972" w:rsidRPr="00705972" w:rsidRDefault="00705972" w:rsidP="00705972">
      <w:pPr>
        <w:spacing w:after="0"/>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3.3. Каждая работа может быть представлен от одной организации. </w:t>
      </w:r>
    </w:p>
    <w:p w:rsidR="0088047E" w:rsidRPr="00A04C0F" w:rsidRDefault="0088047E" w:rsidP="0088047E">
      <w:pPr>
        <w:suppressAutoHyphens/>
        <w:spacing w:after="0" w:line="240" w:lineRule="auto"/>
        <w:ind w:left="567"/>
        <w:jc w:val="both"/>
        <w:rPr>
          <w:rFonts w:ascii="Times New Roman" w:eastAsia="Times New Roman" w:hAnsi="Times New Roman" w:cs="Times New Roman"/>
          <w:sz w:val="26"/>
          <w:szCs w:val="26"/>
          <w:lang w:eastAsia="ar-SA"/>
        </w:rPr>
      </w:pPr>
    </w:p>
    <w:p w:rsidR="0088047E" w:rsidRPr="00A04C0F" w:rsidRDefault="0088047E" w:rsidP="00D8128E">
      <w:pPr>
        <w:numPr>
          <w:ilvl w:val="1"/>
          <w:numId w:val="4"/>
        </w:numPr>
        <w:suppressAutoHyphens/>
        <w:spacing w:after="0" w:line="240" w:lineRule="auto"/>
        <w:jc w:val="center"/>
        <w:rPr>
          <w:rFonts w:ascii="Times New Roman" w:eastAsia="Times New Roman" w:hAnsi="Times New Roman" w:cs="Times New Roman"/>
          <w:b/>
          <w:sz w:val="26"/>
          <w:szCs w:val="26"/>
          <w:lang w:eastAsia="ar-SA"/>
        </w:rPr>
      </w:pPr>
      <w:r w:rsidRPr="00A04C0F">
        <w:rPr>
          <w:rFonts w:ascii="Times New Roman" w:eastAsia="Times New Roman" w:hAnsi="Times New Roman" w:cs="Times New Roman"/>
          <w:b/>
          <w:sz w:val="26"/>
          <w:szCs w:val="26"/>
          <w:lang w:eastAsia="ar-SA"/>
        </w:rPr>
        <w:t>Порядок, условия и сроки проведения</w:t>
      </w:r>
    </w:p>
    <w:p w:rsidR="0088047E" w:rsidRPr="00D8128E" w:rsidRDefault="0088047E" w:rsidP="00D8128E">
      <w:pPr>
        <w:pStyle w:val="a3"/>
        <w:numPr>
          <w:ilvl w:val="1"/>
          <w:numId w:val="8"/>
        </w:numPr>
        <w:suppressAutoHyphens/>
        <w:spacing w:after="0" w:line="240" w:lineRule="auto"/>
        <w:ind w:left="0" w:firstLine="709"/>
        <w:jc w:val="both"/>
        <w:rPr>
          <w:rFonts w:ascii="Times New Roman" w:eastAsia="Times New Roman" w:hAnsi="Times New Roman" w:cs="Times New Roman"/>
          <w:sz w:val="26"/>
          <w:szCs w:val="26"/>
          <w:lang w:eastAsia="ar-SA"/>
        </w:rPr>
      </w:pPr>
      <w:r w:rsidRPr="00D8128E">
        <w:rPr>
          <w:rFonts w:ascii="Times New Roman" w:eastAsia="Times New Roman" w:hAnsi="Times New Roman" w:cs="Times New Roman"/>
          <w:sz w:val="26"/>
          <w:szCs w:val="26"/>
          <w:lang w:eastAsia="ar-SA"/>
        </w:rPr>
        <w:t>Для участия в Конкурсе предоставляется оригинальное изображение (серия изображений) выбранного участником объекта, полученное с использованием микроскопического оборудования, в сопровождении пояснительного текста (далее – конкурсная работа).</w:t>
      </w:r>
    </w:p>
    <w:p w:rsidR="0088047E" w:rsidRDefault="0088047E" w:rsidP="0088047E">
      <w:pPr>
        <w:pStyle w:val="a3"/>
        <w:numPr>
          <w:ilvl w:val="1"/>
          <w:numId w:val="8"/>
        </w:numPr>
        <w:suppressAutoHyphens/>
        <w:spacing w:after="0" w:line="240" w:lineRule="auto"/>
        <w:ind w:left="0" w:firstLine="709"/>
        <w:jc w:val="both"/>
        <w:rPr>
          <w:rFonts w:ascii="Times New Roman" w:eastAsia="Times New Roman" w:hAnsi="Times New Roman" w:cs="Times New Roman"/>
          <w:sz w:val="26"/>
          <w:szCs w:val="26"/>
          <w:lang w:eastAsia="ar-SA"/>
        </w:rPr>
      </w:pPr>
      <w:r w:rsidRPr="00274418">
        <w:rPr>
          <w:rFonts w:ascii="Times New Roman" w:eastAsia="Times New Roman" w:hAnsi="Times New Roman" w:cs="Times New Roman"/>
          <w:sz w:val="26"/>
          <w:szCs w:val="26"/>
          <w:lang w:eastAsia="ar-SA"/>
        </w:rPr>
        <w:t xml:space="preserve">Конкурсная работа может быть создана с использованием любого оборудования и метода </w:t>
      </w:r>
      <w:proofErr w:type="spellStart"/>
      <w:r w:rsidRPr="00274418">
        <w:rPr>
          <w:rFonts w:ascii="Times New Roman" w:eastAsia="Times New Roman" w:hAnsi="Times New Roman" w:cs="Times New Roman"/>
          <w:sz w:val="26"/>
          <w:szCs w:val="26"/>
          <w:lang w:eastAsia="ar-SA"/>
        </w:rPr>
        <w:t>микроскопирования</w:t>
      </w:r>
      <w:proofErr w:type="spellEnd"/>
      <w:r w:rsidRPr="00274418">
        <w:rPr>
          <w:rFonts w:ascii="Times New Roman" w:eastAsia="Times New Roman" w:hAnsi="Times New Roman" w:cs="Times New Roman"/>
          <w:sz w:val="26"/>
          <w:szCs w:val="26"/>
          <w:lang w:eastAsia="ar-SA"/>
        </w:rPr>
        <w:t>, однако обязательным условием является оригинальность полученных изображений и приготовленных п</w:t>
      </w:r>
      <w:r>
        <w:rPr>
          <w:rFonts w:ascii="Times New Roman" w:eastAsia="Times New Roman" w:hAnsi="Times New Roman" w:cs="Times New Roman"/>
          <w:sz w:val="26"/>
          <w:szCs w:val="26"/>
          <w:lang w:eastAsia="ar-SA"/>
        </w:rPr>
        <w:t>репаратов.</w:t>
      </w:r>
    </w:p>
    <w:p w:rsidR="0088047E" w:rsidRDefault="0088047E" w:rsidP="0088047E">
      <w:pPr>
        <w:pStyle w:val="a3"/>
        <w:numPr>
          <w:ilvl w:val="1"/>
          <w:numId w:val="8"/>
        </w:numPr>
        <w:suppressAutoHyphens/>
        <w:spacing w:after="0" w:line="240" w:lineRule="auto"/>
        <w:ind w:left="0" w:firstLine="709"/>
        <w:jc w:val="both"/>
        <w:rPr>
          <w:rFonts w:ascii="Times New Roman" w:eastAsia="Times New Roman" w:hAnsi="Times New Roman" w:cs="Times New Roman"/>
          <w:sz w:val="26"/>
          <w:szCs w:val="26"/>
          <w:lang w:eastAsia="ar-SA"/>
        </w:rPr>
      </w:pPr>
      <w:r w:rsidRPr="00274418">
        <w:rPr>
          <w:rFonts w:ascii="Times New Roman" w:eastAsia="Times New Roman" w:hAnsi="Times New Roman" w:cs="Times New Roman"/>
          <w:sz w:val="26"/>
          <w:szCs w:val="26"/>
          <w:lang w:eastAsia="ar-SA"/>
        </w:rPr>
        <w:t>Конкурсная работа, включая микрофотографии, должна быть выполнена непосредственно участниками Конкурса. При этом допускается использование материально-технических ресурсов как образовательной организации, в которой учится участник, так и иных организаций.</w:t>
      </w:r>
    </w:p>
    <w:p w:rsidR="0088047E" w:rsidRDefault="0088047E" w:rsidP="0088047E">
      <w:pPr>
        <w:pStyle w:val="a3"/>
        <w:numPr>
          <w:ilvl w:val="1"/>
          <w:numId w:val="8"/>
        </w:numPr>
        <w:suppressAutoHyphens/>
        <w:spacing w:after="0" w:line="240" w:lineRule="auto"/>
        <w:ind w:left="0" w:firstLine="709"/>
        <w:jc w:val="both"/>
        <w:rPr>
          <w:rFonts w:ascii="Times New Roman" w:eastAsia="Times New Roman" w:hAnsi="Times New Roman" w:cs="Times New Roman"/>
          <w:sz w:val="26"/>
          <w:szCs w:val="26"/>
          <w:lang w:eastAsia="ar-SA"/>
        </w:rPr>
      </w:pPr>
      <w:r w:rsidRPr="00931D83">
        <w:rPr>
          <w:rFonts w:ascii="Times New Roman" w:eastAsia="Times New Roman" w:hAnsi="Times New Roman" w:cs="Times New Roman"/>
          <w:sz w:val="26"/>
          <w:szCs w:val="26"/>
          <w:lang w:eastAsia="ar-SA"/>
        </w:rPr>
        <w:lastRenderedPageBreak/>
        <w:t>Требования к изображению и пояснительному тексту приведены в приложении 1.</w:t>
      </w:r>
    </w:p>
    <w:p w:rsidR="0088047E" w:rsidRDefault="0088047E" w:rsidP="0088047E">
      <w:pPr>
        <w:pStyle w:val="a3"/>
        <w:numPr>
          <w:ilvl w:val="1"/>
          <w:numId w:val="8"/>
        </w:numPr>
        <w:suppressAutoHyphens/>
        <w:spacing w:after="0" w:line="240" w:lineRule="auto"/>
        <w:ind w:left="0" w:firstLine="709"/>
        <w:jc w:val="both"/>
        <w:rPr>
          <w:rFonts w:ascii="Times New Roman" w:eastAsia="Times New Roman" w:hAnsi="Times New Roman" w:cs="Times New Roman"/>
          <w:sz w:val="26"/>
          <w:szCs w:val="26"/>
          <w:lang w:eastAsia="ar-SA"/>
        </w:rPr>
      </w:pPr>
      <w:r w:rsidRPr="00931D83">
        <w:rPr>
          <w:rFonts w:ascii="Times New Roman" w:eastAsia="Times New Roman" w:hAnsi="Times New Roman" w:cs="Times New Roman"/>
          <w:sz w:val="26"/>
          <w:szCs w:val="26"/>
          <w:lang w:eastAsia="ar-SA"/>
        </w:rPr>
        <w:t xml:space="preserve">Участник Конкурса может представить несколько конкурсных работ. Конкурсные работы могут различаться по объекту, замыслу и методу </w:t>
      </w:r>
      <w:proofErr w:type="spellStart"/>
      <w:r w:rsidRPr="00931D83">
        <w:rPr>
          <w:rFonts w:ascii="Times New Roman" w:eastAsia="Times New Roman" w:hAnsi="Times New Roman" w:cs="Times New Roman"/>
          <w:sz w:val="26"/>
          <w:szCs w:val="26"/>
          <w:lang w:eastAsia="ar-SA"/>
        </w:rPr>
        <w:t>микроскопирования</w:t>
      </w:r>
      <w:proofErr w:type="spellEnd"/>
      <w:r w:rsidRPr="00931D83">
        <w:rPr>
          <w:rFonts w:ascii="Times New Roman" w:eastAsia="Times New Roman" w:hAnsi="Times New Roman" w:cs="Times New Roman"/>
          <w:sz w:val="26"/>
          <w:szCs w:val="26"/>
          <w:lang w:eastAsia="ar-SA"/>
        </w:rPr>
        <w:t>. Серия изображений одного объекта рассматривается как одна конкурсная работа. Однотипные изображения разных объектов, полученные при помощи одного метода (например, эпидерма листьев разных комнатных растений), рассматриваются как одна работа.</w:t>
      </w:r>
    </w:p>
    <w:p w:rsidR="00D8128E" w:rsidRPr="00D8128E" w:rsidRDefault="0088047E" w:rsidP="00D8128E">
      <w:pPr>
        <w:pStyle w:val="a3"/>
        <w:numPr>
          <w:ilvl w:val="1"/>
          <w:numId w:val="8"/>
        </w:numPr>
        <w:suppressAutoHyphens/>
        <w:spacing w:after="0" w:line="240" w:lineRule="auto"/>
        <w:ind w:left="0" w:firstLine="709"/>
        <w:jc w:val="both"/>
        <w:rPr>
          <w:rStyle w:val="a4"/>
          <w:rFonts w:ascii="Times New Roman" w:eastAsia="Times New Roman" w:hAnsi="Times New Roman" w:cs="Times New Roman"/>
          <w:color w:val="auto"/>
          <w:sz w:val="26"/>
          <w:szCs w:val="26"/>
          <w:u w:val="none"/>
          <w:lang w:eastAsia="ar-SA"/>
        </w:rPr>
      </w:pPr>
      <w:r w:rsidRPr="00D8128E">
        <w:rPr>
          <w:rFonts w:ascii="Times New Roman" w:eastAsia="Times New Roman" w:hAnsi="Times New Roman" w:cs="Times New Roman"/>
          <w:color w:val="000000" w:themeColor="text1"/>
          <w:sz w:val="26"/>
          <w:szCs w:val="26"/>
          <w:lang w:eastAsia="ar-SA"/>
        </w:rPr>
        <w:t>Конкурсная работа в сопровождении заявки (в формате, совместимом</w:t>
      </w:r>
      <w:r w:rsidRPr="00D8128E">
        <w:rPr>
          <w:rFonts w:ascii="Times New Roman" w:eastAsia="Times New Roman" w:hAnsi="Times New Roman" w:cs="Times New Roman"/>
          <w:sz w:val="26"/>
          <w:szCs w:val="26"/>
          <w:lang w:eastAsia="ar-SA"/>
        </w:rPr>
        <w:t xml:space="preserve"> с текстовым процес</w:t>
      </w:r>
      <w:r w:rsidR="00422180" w:rsidRPr="00D8128E">
        <w:rPr>
          <w:rFonts w:ascii="Times New Roman" w:eastAsia="Times New Roman" w:hAnsi="Times New Roman" w:cs="Times New Roman"/>
          <w:sz w:val="26"/>
          <w:szCs w:val="26"/>
          <w:lang w:eastAsia="ar-SA"/>
        </w:rPr>
        <w:t xml:space="preserve">сором MS </w:t>
      </w:r>
      <w:proofErr w:type="spellStart"/>
      <w:r w:rsidR="00422180" w:rsidRPr="00D8128E">
        <w:rPr>
          <w:rFonts w:ascii="Times New Roman" w:eastAsia="Times New Roman" w:hAnsi="Times New Roman" w:cs="Times New Roman"/>
          <w:sz w:val="26"/>
          <w:szCs w:val="26"/>
          <w:lang w:eastAsia="ar-SA"/>
        </w:rPr>
        <w:t>Word</w:t>
      </w:r>
      <w:proofErr w:type="spellEnd"/>
      <w:r w:rsidR="00422180" w:rsidRPr="00D8128E">
        <w:rPr>
          <w:rFonts w:ascii="Times New Roman" w:eastAsia="Times New Roman" w:hAnsi="Times New Roman" w:cs="Times New Roman"/>
          <w:sz w:val="26"/>
          <w:szCs w:val="26"/>
          <w:lang w:eastAsia="ar-SA"/>
        </w:rPr>
        <w:t xml:space="preserve"> или </w:t>
      </w:r>
      <w:proofErr w:type="spellStart"/>
      <w:r w:rsidR="00422180" w:rsidRPr="00D8128E">
        <w:rPr>
          <w:rFonts w:ascii="Times New Roman" w:eastAsia="Times New Roman" w:hAnsi="Times New Roman" w:cs="Times New Roman"/>
          <w:sz w:val="26"/>
          <w:szCs w:val="26"/>
          <w:lang w:eastAsia="ar-SA"/>
        </w:rPr>
        <w:t>Open</w:t>
      </w:r>
      <w:proofErr w:type="spellEnd"/>
      <w:r w:rsidR="00422180" w:rsidRPr="00D8128E">
        <w:rPr>
          <w:rFonts w:ascii="Times New Roman" w:eastAsia="Times New Roman" w:hAnsi="Times New Roman" w:cs="Times New Roman"/>
          <w:sz w:val="26"/>
          <w:szCs w:val="26"/>
          <w:lang w:eastAsia="ar-SA"/>
        </w:rPr>
        <w:t xml:space="preserve"> </w:t>
      </w:r>
      <w:proofErr w:type="spellStart"/>
      <w:r w:rsidR="00422180" w:rsidRPr="00D8128E">
        <w:rPr>
          <w:rFonts w:ascii="Times New Roman" w:eastAsia="Times New Roman" w:hAnsi="Times New Roman" w:cs="Times New Roman"/>
          <w:sz w:val="26"/>
          <w:szCs w:val="26"/>
          <w:lang w:eastAsia="ar-SA"/>
        </w:rPr>
        <w:t>Office</w:t>
      </w:r>
      <w:proofErr w:type="spellEnd"/>
      <w:r w:rsidR="00422180" w:rsidRPr="00D8128E">
        <w:rPr>
          <w:rFonts w:ascii="Times New Roman" w:eastAsia="Times New Roman" w:hAnsi="Times New Roman" w:cs="Times New Roman"/>
          <w:sz w:val="26"/>
          <w:szCs w:val="26"/>
          <w:lang w:eastAsia="ar-SA"/>
        </w:rPr>
        <w:t xml:space="preserve">, </w:t>
      </w:r>
      <w:r w:rsidRPr="00D8128E">
        <w:rPr>
          <w:rFonts w:ascii="Times New Roman" w:eastAsia="Times New Roman" w:hAnsi="Times New Roman" w:cs="Times New Roman"/>
          <w:sz w:val="26"/>
          <w:szCs w:val="26"/>
          <w:lang w:eastAsia="ar-SA"/>
        </w:rPr>
        <w:t>приложен</w:t>
      </w:r>
      <w:r w:rsidR="00835DDF" w:rsidRPr="00D8128E">
        <w:rPr>
          <w:rFonts w:ascii="Times New Roman" w:eastAsia="Times New Roman" w:hAnsi="Times New Roman" w:cs="Times New Roman"/>
          <w:sz w:val="26"/>
          <w:szCs w:val="26"/>
          <w:lang w:eastAsia="ar-SA"/>
        </w:rPr>
        <w:t xml:space="preserve">ие 2) </w:t>
      </w:r>
      <w:r w:rsidR="009170FB">
        <w:rPr>
          <w:rFonts w:ascii="Times New Roman" w:eastAsia="Times New Roman" w:hAnsi="Times New Roman" w:cs="Times New Roman"/>
          <w:sz w:val="26"/>
          <w:szCs w:val="26"/>
          <w:lang w:eastAsia="ar-SA"/>
        </w:rPr>
        <w:t xml:space="preserve">и согласия об обработке персональных данных (приложение 4) </w:t>
      </w:r>
      <w:bookmarkStart w:id="2" w:name="_GoBack"/>
      <w:bookmarkEnd w:id="2"/>
      <w:r w:rsidR="00835DDF" w:rsidRPr="00D8128E">
        <w:rPr>
          <w:rFonts w:ascii="Times New Roman" w:eastAsia="Times New Roman" w:hAnsi="Times New Roman" w:cs="Times New Roman"/>
          <w:sz w:val="26"/>
          <w:szCs w:val="26"/>
          <w:lang w:eastAsia="ar-SA"/>
        </w:rPr>
        <w:t>направляется до 05</w:t>
      </w:r>
      <w:r w:rsidR="00A5399D" w:rsidRPr="00D8128E">
        <w:rPr>
          <w:rFonts w:ascii="Times New Roman" w:eastAsia="Times New Roman" w:hAnsi="Times New Roman" w:cs="Times New Roman"/>
          <w:sz w:val="26"/>
          <w:szCs w:val="26"/>
          <w:lang w:eastAsia="ar-SA"/>
        </w:rPr>
        <w:t xml:space="preserve"> ноября</w:t>
      </w:r>
      <w:r w:rsidR="00520713" w:rsidRPr="00D8128E">
        <w:rPr>
          <w:rFonts w:ascii="Times New Roman" w:eastAsia="Times New Roman" w:hAnsi="Times New Roman" w:cs="Times New Roman"/>
          <w:sz w:val="26"/>
          <w:szCs w:val="26"/>
          <w:lang w:eastAsia="ar-SA"/>
        </w:rPr>
        <w:t xml:space="preserve"> 2024</w:t>
      </w:r>
      <w:r w:rsidRPr="00D8128E">
        <w:rPr>
          <w:rFonts w:ascii="Times New Roman" w:eastAsia="Times New Roman" w:hAnsi="Times New Roman" w:cs="Times New Roman"/>
          <w:sz w:val="26"/>
          <w:szCs w:val="26"/>
          <w:lang w:eastAsia="ar-SA"/>
        </w:rPr>
        <w:t xml:space="preserve"> г. по адресу </w:t>
      </w:r>
      <w:hyperlink r:id="rId5" w:history="1">
        <w:r w:rsidR="00422180" w:rsidRPr="00D8128E">
          <w:rPr>
            <w:rStyle w:val="a4"/>
            <w:rFonts w:ascii="Times New Roman" w:hAnsi="Times New Roman" w:cs="Times New Roman"/>
            <w:sz w:val="26"/>
            <w:szCs w:val="26"/>
            <w:lang w:val="en-US" w:eastAsia="ar-SA"/>
          </w:rPr>
          <w:t>olgazhy</w:t>
        </w:r>
        <w:r w:rsidR="00422180" w:rsidRPr="00D8128E">
          <w:rPr>
            <w:rStyle w:val="a4"/>
            <w:rFonts w:ascii="Times New Roman" w:hAnsi="Times New Roman" w:cs="Times New Roman"/>
            <w:sz w:val="26"/>
            <w:szCs w:val="26"/>
            <w:lang w:eastAsia="ar-SA"/>
          </w:rPr>
          <w:t>@</w:t>
        </w:r>
        <w:r w:rsidR="00422180" w:rsidRPr="00D8128E">
          <w:rPr>
            <w:rStyle w:val="a4"/>
            <w:rFonts w:ascii="Times New Roman" w:hAnsi="Times New Roman" w:cs="Times New Roman"/>
            <w:sz w:val="26"/>
            <w:szCs w:val="26"/>
            <w:lang w:val="en-US" w:eastAsia="ar-SA"/>
          </w:rPr>
          <w:t>mail</w:t>
        </w:r>
        <w:r w:rsidR="00422180" w:rsidRPr="00D8128E">
          <w:rPr>
            <w:rStyle w:val="a4"/>
            <w:rFonts w:ascii="Times New Roman" w:hAnsi="Times New Roman" w:cs="Times New Roman"/>
            <w:sz w:val="26"/>
            <w:szCs w:val="26"/>
            <w:lang w:eastAsia="ar-SA"/>
          </w:rPr>
          <w:t>.</w:t>
        </w:r>
        <w:proofErr w:type="spellStart"/>
        <w:r w:rsidR="00422180" w:rsidRPr="00D8128E">
          <w:rPr>
            <w:rStyle w:val="a4"/>
            <w:rFonts w:ascii="Times New Roman" w:hAnsi="Times New Roman" w:cs="Times New Roman"/>
            <w:sz w:val="26"/>
            <w:szCs w:val="26"/>
            <w:lang w:val="en-US" w:eastAsia="ar-SA"/>
          </w:rPr>
          <w:t>ru</w:t>
        </w:r>
        <w:proofErr w:type="spellEnd"/>
      </w:hyperlink>
      <w:r w:rsidR="00D8128E">
        <w:rPr>
          <w:rStyle w:val="a4"/>
          <w:rFonts w:ascii="Times New Roman" w:hAnsi="Times New Roman" w:cs="Times New Roman"/>
          <w:sz w:val="26"/>
          <w:szCs w:val="26"/>
          <w:lang w:eastAsia="ar-SA"/>
        </w:rPr>
        <w:t xml:space="preserve"> </w:t>
      </w:r>
    </w:p>
    <w:p w:rsidR="00D8128E" w:rsidRPr="00D8128E" w:rsidRDefault="00D8128E" w:rsidP="00D8128E">
      <w:pPr>
        <w:spacing w:after="0" w:line="240" w:lineRule="auto"/>
        <w:rPr>
          <w:rStyle w:val="a4"/>
          <w:rFonts w:ascii="Times New Roman" w:hAnsi="Times New Roman" w:cs="Times New Roman"/>
          <w:color w:val="auto"/>
          <w:sz w:val="26"/>
          <w:szCs w:val="26"/>
          <w:u w:val="none"/>
        </w:rPr>
      </w:pPr>
      <w:r>
        <w:rPr>
          <w:rFonts w:ascii="Times New Roman" w:eastAsia="Times New Roman" w:hAnsi="Times New Roman" w:cs="Times New Roman"/>
          <w:color w:val="000000" w:themeColor="text1"/>
          <w:sz w:val="26"/>
          <w:szCs w:val="26"/>
          <w:lang w:eastAsia="ar-SA"/>
        </w:rPr>
        <w:t xml:space="preserve">Телефон для справок: </w:t>
      </w:r>
      <w:r w:rsidRPr="00C90151">
        <w:rPr>
          <w:rFonts w:ascii="Times New Roman" w:hAnsi="Times New Roman" w:cs="Times New Roman"/>
          <w:sz w:val="26"/>
          <w:szCs w:val="26"/>
        </w:rPr>
        <w:t xml:space="preserve">8-905-642-37-83 </w:t>
      </w:r>
      <w:proofErr w:type="spellStart"/>
      <w:r w:rsidRPr="00C90151">
        <w:rPr>
          <w:rFonts w:ascii="Times New Roman" w:hAnsi="Times New Roman" w:cs="Times New Roman"/>
          <w:sz w:val="26"/>
          <w:szCs w:val="26"/>
        </w:rPr>
        <w:t>Жулина</w:t>
      </w:r>
      <w:proofErr w:type="spellEnd"/>
      <w:r w:rsidRPr="00C90151">
        <w:rPr>
          <w:rFonts w:ascii="Times New Roman" w:hAnsi="Times New Roman" w:cs="Times New Roman"/>
          <w:sz w:val="26"/>
          <w:szCs w:val="26"/>
        </w:rPr>
        <w:t xml:space="preserve"> Ольга Васильевна</w:t>
      </w:r>
    </w:p>
    <w:p w:rsidR="0088047E" w:rsidRDefault="0088047E" w:rsidP="00D8128E">
      <w:pPr>
        <w:pStyle w:val="a3"/>
        <w:numPr>
          <w:ilvl w:val="1"/>
          <w:numId w:val="8"/>
        </w:numPr>
        <w:suppressAutoHyphens/>
        <w:spacing w:after="0" w:line="240" w:lineRule="auto"/>
        <w:ind w:left="0" w:firstLine="709"/>
        <w:jc w:val="both"/>
        <w:rPr>
          <w:rFonts w:ascii="Times New Roman" w:eastAsia="Times New Roman" w:hAnsi="Times New Roman" w:cs="Times New Roman"/>
          <w:sz w:val="26"/>
          <w:szCs w:val="26"/>
          <w:lang w:eastAsia="ar-SA"/>
        </w:rPr>
      </w:pPr>
      <w:r w:rsidRPr="00931D83">
        <w:rPr>
          <w:rFonts w:ascii="Times New Roman" w:eastAsia="Times New Roman" w:hAnsi="Times New Roman" w:cs="Times New Roman"/>
          <w:sz w:val="26"/>
          <w:szCs w:val="26"/>
          <w:lang w:eastAsia="ar-SA"/>
        </w:rPr>
        <w:t>Конкурсные работы оцениваются жюри в соответствии с критериями (приложение 3).</w:t>
      </w:r>
    </w:p>
    <w:p w:rsidR="0088047E" w:rsidRDefault="00215BD2" w:rsidP="0088047E">
      <w:pPr>
        <w:pStyle w:val="a3"/>
        <w:numPr>
          <w:ilvl w:val="1"/>
          <w:numId w:val="8"/>
        </w:numPr>
        <w:suppressAutoHyphens/>
        <w:spacing w:after="0" w:line="240" w:lineRule="auto"/>
        <w:ind w:left="0"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Итоги Конкурса подводятся до 2</w:t>
      </w:r>
      <w:r w:rsidR="00835DDF">
        <w:rPr>
          <w:rFonts w:ascii="Times New Roman" w:eastAsia="Times New Roman" w:hAnsi="Times New Roman" w:cs="Times New Roman"/>
          <w:sz w:val="26"/>
          <w:szCs w:val="26"/>
          <w:lang w:eastAsia="ar-SA"/>
        </w:rPr>
        <w:t>5</w:t>
      </w:r>
      <w:r w:rsidR="004C376F">
        <w:rPr>
          <w:rFonts w:ascii="Times New Roman" w:eastAsia="Times New Roman" w:hAnsi="Times New Roman" w:cs="Times New Roman"/>
          <w:sz w:val="26"/>
          <w:szCs w:val="26"/>
          <w:lang w:eastAsia="ar-SA"/>
        </w:rPr>
        <w:t xml:space="preserve"> ноября 202</w:t>
      </w:r>
      <w:r w:rsidR="00520713">
        <w:rPr>
          <w:rFonts w:ascii="Times New Roman" w:eastAsia="Times New Roman" w:hAnsi="Times New Roman" w:cs="Times New Roman"/>
          <w:sz w:val="26"/>
          <w:szCs w:val="26"/>
          <w:lang w:eastAsia="ar-SA"/>
        </w:rPr>
        <w:t>4</w:t>
      </w:r>
      <w:r w:rsidR="0088047E" w:rsidRPr="00931D83">
        <w:rPr>
          <w:rFonts w:ascii="Times New Roman" w:eastAsia="Times New Roman" w:hAnsi="Times New Roman" w:cs="Times New Roman"/>
          <w:sz w:val="26"/>
          <w:szCs w:val="26"/>
          <w:lang w:eastAsia="ar-SA"/>
        </w:rPr>
        <w:t xml:space="preserve"> г.</w:t>
      </w:r>
    </w:p>
    <w:p w:rsidR="0088047E" w:rsidRDefault="0088047E" w:rsidP="0088047E">
      <w:pPr>
        <w:pStyle w:val="a3"/>
        <w:numPr>
          <w:ilvl w:val="1"/>
          <w:numId w:val="8"/>
        </w:numPr>
        <w:suppressAutoHyphens/>
        <w:spacing w:after="0" w:line="240" w:lineRule="auto"/>
        <w:ind w:left="0" w:firstLine="709"/>
        <w:jc w:val="both"/>
        <w:rPr>
          <w:rFonts w:ascii="Times New Roman" w:eastAsia="Times New Roman" w:hAnsi="Times New Roman" w:cs="Times New Roman"/>
          <w:sz w:val="26"/>
          <w:szCs w:val="26"/>
          <w:lang w:eastAsia="ar-SA"/>
        </w:rPr>
      </w:pPr>
      <w:r w:rsidRPr="00931D83">
        <w:rPr>
          <w:rFonts w:ascii="Times New Roman" w:eastAsia="Times New Roman" w:hAnsi="Times New Roman" w:cs="Times New Roman"/>
          <w:sz w:val="26"/>
          <w:szCs w:val="26"/>
          <w:lang w:eastAsia="ar-SA"/>
        </w:rPr>
        <w:t>Конкурсные работы могут быть опубликованы (полностью или частично) с сохранением авторских прав, а также могут быть использованы в информационно-аналитической и эколого-просветительской работе организаторов Конкурса с указанием авторства.</w:t>
      </w:r>
    </w:p>
    <w:p w:rsidR="0088047E" w:rsidRPr="00931D83" w:rsidRDefault="0088047E" w:rsidP="0088047E">
      <w:pPr>
        <w:pStyle w:val="a3"/>
        <w:suppressAutoHyphens/>
        <w:spacing w:after="0" w:line="240" w:lineRule="auto"/>
        <w:jc w:val="both"/>
        <w:rPr>
          <w:rFonts w:ascii="Times New Roman" w:eastAsia="Times New Roman" w:hAnsi="Times New Roman" w:cs="Times New Roman"/>
          <w:sz w:val="26"/>
          <w:szCs w:val="26"/>
          <w:lang w:eastAsia="ar-SA"/>
        </w:rPr>
      </w:pPr>
    </w:p>
    <w:p w:rsidR="0088047E" w:rsidRPr="00A04C0F" w:rsidRDefault="0088047E" w:rsidP="00D8128E">
      <w:pPr>
        <w:numPr>
          <w:ilvl w:val="1"/>
          <w:numId w:val="4"/>
        </w:numPr>
        <w:suppressAutoHyphens/>
        <w:spacing w:after="0" w:line="240" w:lineRule="auto"/>
        <w:jc w:val="center"/>
        <w:rPr>
          <w:rFonts w:ascii="Times New Roman" w:eastAsia="Times New Roman" w:hAnsi="Times New Roman" w:cs="Times New Roman"/>
          <w:b/>
          <w:sz w:val="26"/>
          <w:szCs w:val="26"/>
          <w:lang w:eastAsia="ar-SA"/>
        </w:rPr>
      </w:pPr>
      <w:r w:rsidRPr="00A04C0F">
        <w:rPr>
          <w:rFonts w:ascii="Times New Roman" w:eastAsia="Times New Roman" w:hAnsi="Times New Roman" w:cs="Times New Roman"/>
          <w:b/>
          <w:sz w:val="26"/>
          <w:szCs w:val="26"/>
          <w:lang w:eastAsia="ar-SA"/>
        </w:rPr>
        <w:t>Подведение итогов Конкурса</w:t>
      </w:r>
    </w:p>
    <w:p w:rsidR="0088047E" w:rsidRPr="00931D83" w:rsidRDefault="0088047E" w:rsidP="004A4AE8">
      <w:pPr>
        <w:pStyle w:val="a3"/>
        <w:numPr>
          <w:ilvl w:val="1"/>
          <w:numId w:val="9"/>
        </w:numPr>
        <w:suppressAutoHyphens/>
        <w:spacing w:after="0" w:line="240" w:lineRule="auto"/>
        <w:ind w:left="0" w:firstLine="0"/>
        <w:jc w:val="both"/>
        <w:rPr>
          <w:rFonts w:ascii="Times New Roman" w:eastAsia="Times New Roman" w:hAnsi="Times New Roman" w:cs="Times New Roman"/>
          <w:sz w:val="26"/>
          <w:szCs w:val="26"/>
          <w:lang w:eastAsia="ar-SA"/>
        </w:rPr>
      </w:pPr>
      <w:r w:rsidRPr="00931D83">
        <w:rPr>
          <w:rFonts w:ascii="Times New Roman" w:eastAsia="Times New Roman" w:hAnsi="Times New Roman" w:cs="Times New Roman"/>
          <w:sz w:val="26"/>
          <w:szCs w:val="26"/>
          <w:lang w:eastAsia="ar-SA"/>
        </w:rPr>
        <w:t>По наибольшему количеству набранных баллов определяются победитель и четыре призера</w:t>
      </w:r>
      <w:r w:rsidR="004C376F">
        <w:rPr>
          <w:rFonts w:ascii="Times New Roman" w:eastAsia="Times New Roman" w:hAnsi="Times New Roman" w:cs="Times New Roman"/>
          <w:sz w:val="26"/>
          <w:szCs w:val="26"/>
          <w:lang w:eastAsia="ar-SA"/>
        </w:rPr>
        <w:t xml:space="preserve"> в каждой возрастной категории</w:t>
      </w:r>
      <w:r w:rsidRPr="00931D83">
        <w:rPr>
          <w:rFonts w:ascii="Times New Roman" w:eastAsia="Times New Roman" w:hAnsi="Times New Roman" w:cs="Times New Roman"/>
          <w:sz w:val="26"/>
          <w:szCs w:val="26"/>
          <w:lang w:eastAsia="ar-SA"/>
        </w:rPr>
        <w:t xml:space="preserve">, которые награждаются дипломами. </w:t>
      </w:r>
    </w:p>
    <w:p w:rsidR="0088047E" w:rsidRPr="00931D83" w:rsidRDefault="0088047E" w:rsidP="004A4AE8">
      <w:pPr>
        <w:pStyle w:val="a3"/>
        <w:numPr>
          <w:ilvl w:val="1"/>
          <w:numId w:val="9"/>
        </w:numPr>
        <w:suppressAutoHyphens/>
        <w:spacing w:after="0" w:line="240" w:lineRule="auto"/>
        <w:ind w:left="0" w:firstLine="0"/>
        <w:jc w:val="both"/>
        <w:rPr>
          <w:rFonts w:ascii="Times New Roman" w:eastAsia="Times New Roman" w:hAnsi="Times New Roman" w:cs="Times New Roman"/>
          <w:sz w:val="26"/>
          <w:szCs w:val="26"/>
          <w:lang w:eastAsia="ar-SA"/>
        </w:rPr>
      </w:pPr>
      <w:r w:rsidRPr="00931D83">
        <w:rPr>
          <w:rFonts w:ascii="Times New Roman" w:eastAsia="Times New Roman" w:hAnsi="Times New Roman" w:cs="Times New Roman"/>
          <w:sz w:val="26"/>
          <w:szCs w:val="26"/>
          <w:lang w:eastAsia="ar-SA"/>
        </w:rPr>
        <w:t>Все участники Конкурса получают свидетельство участника в электронном виде.</w:t>
      </w:r>
    </w:p>
    <w:p w:rsidR="0088047E" w:rsidRPr="00931D83" w:rsidRDefault="0088047E" w:rsidP="004A4AE8">
      <w:pPr>
        <w:pStyle w:val="a3"/>
        <w:numPr>
          <w:ilvl w:val="1"/>
          <w:numId w:val="9"/>
        </w:numPr>
        <w:suppressAutoHyphens/>
        <w:spacing w:after="0" w:line="240" w:lineRule="auto"/>
        <w:ind w:left="0" w:firstLine="0"/>
        <w:jc w:val="both"/>
        <w:rPr>
          <w:rFonts w:ascii="Times New Roman" w:eastAsia="Times New Roman" w:hAnsi="Times New Roman" w:cs="Times New Roman"/>
          <w:sz w:val="26"/>
          <w:szCs w:val="26"/>
          <w:lang w:eastAsia="ar-SA"/>
        </w:rPr>
      </w:pPr>
      <w:r w:rsidRPr="00931D83">
        <w:rPr>
          <w:rFonts w:ascii="Times New Roman" w:eastAsia="Times New Roman" w:hAnsi="Times New Roman" w:cs="Times New Roman"/>
          <w:sz w:val="26"/>
          <w:szCs w:val="26"/>
          <w:lang w:eastAsia="ar-SA"/>
        </w:rPr>
        <w:t xml:space="preserve">Результаты Конкурса размещаются на сайте ГБУ ДО КО «ОЭБЦ» </w:t>
      </w:r>
      <w:hyperlink r:id="rId6" w:history="1">
        <w:r w:rsidR="00B66A88" w:rsidRPr="001F7E0F">
          <w:rPr>
            <w:rStyle w:val="a4"/>
            <w:rFonts w:ascii="Times New Roman" w:hAnsi="Times New Roman" w:cs="Times New Roman"/>
            <w:sz w:val="26"/>
            <w:szCs w:val="26"/>
            <w:lang w:eastAsia="ar-SA"/>
          </w:rPr>
          <w:t>http://koebcu40.ru</w:t>
        </w:r>
      </w:hyperlink>
      <w:r w:rsidRPr="00931D83">
        <w:rPr>
          <w:rFonts w:ascii="Times New Roman" w:eastAsia="Times New Roman" w:hAnsi="Times New Roman" w:cs="Times New Roman"/>
          <w:sz w:val="26"/>
          <w:szCs w:val="26"/>
          <w:lang w:eastAsia="ar-SA"/>
        </w:rPr>
        <w:t xml:space="preserve">. </w:t>
      </w:r>
    </w:p>
    <w:p w:rsidR="00C90151" w:rsidRDefault="00C90151" w:rsidP="0088047E">
      <w:pPr>
        <w:spacing w:after="0"/>
        <w:ind w:firstLine="709"/>
        <w:rPr>
          <w:rFonts w:ascii="Times New Roman" w:hAnsi="Times New Roman" w:cs="Times New Roman"/>
          <w:sz w:val="26"/>
          <w:szCs w:val="26"/>
        </w:rPr>
      </w:pPr>
    </w:p>
    <w:p w:rsidR="0088047E" w:rsidRPr="00D8128E" w:rsidRDefault="0088047E" w:rsidP="0088047E">
      <w:pPr>
        <w:jc w:val="right"/>
        <w:rPr>
          <w:rFonts w:ascii="Times New Roman" w:hAnsi="Times New Roman" w:cs="Times New Roman"/>
          <w:sz w:val="26"/>
          <w:szCs w:val="26"/>
        </w:rPr>
      </w:pPr>
      <w:r w:rsidRPr="00D8128E">
        <w:rPr>
          <w:rFonts w:ascii="Times New Roman" w:hAnsi="Times New Roman" w:cs="Times New Roman"/>
          <w:sz w:val="26"/>
          <w:szCs w:val="26"/>
        </w:rPr>
        <w:t>Приложение 1</w:t>
      </w:r>
    </w:p>
    <w:p w:rsidR="0088047E" w:rsidRPr="00A04C0F" w:rsidRDefault="0088047E" w:rsidP="0088047E">
      <w:pPr>
        <w:jc w:val="center"/>
        <w:rPr>
          <w:rFonts w:ascii="Times New Roman" w:hAnsi="Times New Roman" w:cs="Times New Roman"/>
          <w:b/>
          <w:sz w:val="26"/>
          <w:szCs w:val="26"/>
        </w:rPr>
      </w:pPr>
      <w:r w:rsidRPr="00A04C0F">
        <w:rPr>
          <w:rFonts w:ascii="Times New Roman" w:hAnsi="Times New Roman" w:cs="Times New Roman"/>
          <w:b/>
          <w:sz w:val="26"/>
          <w:szCs w:val="26"/>
        </w:rPr>
        <w:t xml:space="preserve">Требования к конкурсным работам </w:t>
      </w:r>
      <w:r w:rsidR="009170FB">
        <w:rPr>
          <w:rFonts w:ascii="Times New Roman" w:eastAsia="Times New Roman" w:hAnsi="Times New Roman" w:cs="Times New Roman"/>
          <w:b/>
          <w:sz w:val="26"/>
          <w:szCs w:val="26"/>
          <w:lang w:eastAsia="ar-SA"/>
        </w:rPr>
        <w:t>регионального</w:t>
      </w:r>
      <w:r w:rsidRPr="00A04C0F">
        <w:rPr>
          <w:rFonts w:ascii="Times New Roman" w:eastAsia="Times New Roman" w:hAnsi="Times New Roman" w:cs="Times New Roman"/>
          <w:b/>
          <w:sz w:val="26"/>
          <w:szCs w:val="26"/>
          <w:lang w:eastAsia="ar-SA"/>
        </w:rPr>
        <w:t xml:space="preserve"> заочного конкурса «Мир под микроскопом» в рам</w:t>
      </w:r>
      <w:r>
        <w:rPr>
          <w:rFonts w:ascii="Times New Roman" w:eastAsia="Times New Roman" w:hAnsi="Times New Roman" w:cs="Times New Roman"/>
          <w:b/>
          <w:sz w:val="26"/>
          <w:szCs w:val="26"/>
          <w:lang w:eastAsia="ar-SA"/>
        </w:rPr>
        <w:t>ках Всероссийского конкурса для</w:t>
      </w:r>
      <w:r w:rsidRPr="00A04C0F">
        <w:rPr>
          <w:rFonts w:ascii="Times New Roman" w:eastAsia="Times New Roman" w:hAnsi="Times New Roman" w:cs="Times New Roman"/>
          <w:b/>
          <w:sz w:val="26"/>
          <w:szCs w:val="26"/>
          <w:lang w:eastAsia="ar-SA"/>
        </w:rPr>
        <w:t xml:space="preserve"> сети детских технопарков «</w:t>
      </w:r>
      <w:proofErr w:type="spellStart"/>
      <w:r w:rsidRPr="00A04C0F">
        <w:rPr>
          <w:rFonts w:ascii="Times New Roman" w:eastAsia="Times New Roman" w:hAnsi="Times New Roman" w:cs="Times New Roman"/>
          <w:b/>
          <w:sz w:val="26"/>
          <w:szCs w:val="26"/>
          <w:lang w:eastAsia="ar-SA"/>
        </w:rPr>
        <w:t>Кванториум</w:t>
      </w:r>
      <w:proofErr w:type="spellEnd"/>
      <w:r w:rsidRPr="00A04C0F">
        <w:rPr>
          <w:rFonts w:ascii="Times New Roman" w:eastAsia="Times New Roman" w:hAnsi="Times New Roman" w:cs="Times New Roman"/>
          <w:b/>
          <w:sz w:val="26"/>
          <w:szCs w:val="26"/>
          <w:lang w:eastAsia="ar-SA"/>
        </w:rPr>
        <w:t>»</w:t>
      </w:r>
    </w:p>
    <w:p w:rsidR="0088047E" w:rsidRPr="009170FB" w:rsidRDefault="0088047E" w:rsidP="009170FB">
      <w:pPr>
        <w:pStyle w:val="a3"/>
        <w:numPr>
          <w:ilvl w:val="0"/>
          <w:numId w:val="10"/>
        </w:numPr>
        <w:spacing w:after="0"/>
        <w:rPr>
          <w:rFonts w:ascii="Times New Roman" w:hAnsi="Times New Roman" w:cs="Times New Roman"/>
          <w:b/>
          <w:sz w:val="26"/>
          <w:szCs w:val="26"/>
        </w:rPr>
      </w:pPr>
      <w:r w:rsidRPr="009170FB">
        <w:rPr>
          <w:rFonts w:ascii="Times New Roman" w:hAnsi="Times New Roman" w:cs="Times New Roman"/>
          <w:b/>
          <w:sz w:val="26"/>
          <w:szCs w:val="26"/>
        </w:rPr>
        <w:t>Требования к пояснительному тексту</w:t>
      </w:r>
    </w:p>
    <w:p w:rsidR="0088047E" w:rsidRPr="00A04C0F" w:rsidRDefault="0088047E" w:rsidP="0088047E">
      <w:pPr>
        <w:spacing w:after="0"/>
        <w:rPr>
          <w:rFonts w:ascii="Times New Roman" w:hAnsi="Times New Roman" w:cs="Times New Roman"/>
          <w:sz w:val="26"/>
          <w:szCs w:val="26"/>
        </w:rPr>
      </w:pPr>
      <w:r w:rsidRPr="00A04C0F">
        <w:rPr>
          <w:rFonts w:ascii="Times New Roman" w:hAnsi="Times New Roman" w:cs="Times New Roman"/>
          <w:sz w:val="26"/>
          <w:szCs w:val="26"/>
        </w:rPr>
        <w:t>Тема работы</w:t>
      </w:r>
    </w:p>
    <w:p w:rsidR="0088047E" w:rsidRDefault="0088047E" w:rsidP="0088047E">
      <w:pPr>
        <w:spacing w:after="0"/>
        <w:rPr>
          <w:rFonts w:ascii="Times New Roman" w:hAnsi="Times New Roman" w:cs="Times New Roman"/>
          <w:sz w:val="26"/>
          <w:szCs w:val="26"/>
        </w:rPr>
      </w:pPr>
      <w:r w:rsidRPr="00A04C0F">
        <w:rPr>
          <w:rFonts w:ascii="Times New Roman" w:hAnsi="Times New Roman" w:cs="Times New Roman"/>
          <w:sz w:val="26"/>
          <w:szCs w:val="26"/>
        </w:rPr>
        <w:t>ФИО авторов, руководителей и консультантов</w:t>
      </w:r>
    </w:p>
    <w:p w:rsidR="004C2570" w:rsidRPr="00A04C0F" w:rsidRDefault="004C2570" w:rsidP="0088047E">
      <w:pPr>
        <w:spacing w:after="0"/>
        <w:rPr>
          <w:rFonts w:ascii="Times New Roman" w:hAnsi="Times New Roman" w:cs="Times New Roman"/>
          <w:sz w:val="26"/>
          <w:szCs w:val="26"/>
        </w:rPr>
      </w:pPr>
      <w:r>
        <w:rPr>
          <w:rFonts w:ascii="Times New Roman" w:hAnsi="Times New Roman" w:cs="Times New Roman"/>
          <w:sz w:val="26"/>
          <w:szCs w:val="26"/>
        </w:rPr>
        <w:t>Пояснительная информация об изучаемом объекте</w:t>
      </w:r>
    </w:p>
    <w:p w:rsidR="0088047E" w:rsidRPr="00A04C0F" w:rsidRDefault="0088047E" w:rsidP="0088047E">
      <w:pPr>
        <w:spacing w:after="0"/>
        <w:rPr>
          <w:rFonts w:ascii="Times New Roman" w:hAnsi="Times New Roman" w:cs="Times New Roman"/>
          <w:sz w:val="26"/>
          <w:szCs w:val="26"/>
        </w:rPr>
      </w:pPr>
      <w:r w:rsidRPr="00A04C0F">
        <w:rPr>
          <w:rFonts w:ascii="Times New Roman" w:hAnsi="Times New Roman" w:cs="Times New Roman"/>
          <w:sz w:val="26"/>
          <w:szCs w:val="26"/>
        </w:rPr>
        <w:t xml:space="preserve">Методика получения изображений: информация об исследуемом объекте, условия </w:t>
      </w:r>
      <w:proofErr w:type="spellStart"/>
      <w:r w:rsidRPr="00A04C0F">
        <w:rPr>
          <w:rFonts w:ascii="Times New Roman" w:hAnsi="Times New Roman" w:cs="Times New Roman"/>
          <w:sz w:val="26"/>
          <w:szCs w:val="26"/>
        </w:rPr>
        <w:t>пробоподготовки</w:t>
      </w:r>
      <w:proofErr w:type="spellEnd"/>
      <w:r w:rsidRPr="00A04C0F">
        <w:rPr>
          <w:rFonts w:ascii="Times New Roman" w:hAnsi="Times New Roman" w:cs="Times New Roman"/>
          <w:sz w:val="26"/>
          <w:szCs w:val="26"/>
        </w:rPr>
        <w:t xml:space="preserve"> образцов, методах </w:t>
      </w:r>
      <w:proofErr w:type="spellStart"/>
      <w:r w:rsidRPr="00A04C0F">
        <w:rPr>
          <w:rFonts w:ascii="Times New Roman" w:hAnsi="Times New Roman" w:cs="Times New Roman"/>
          <w:sz w:val="26"/>
          <w:szCs w:val="26"/>
        </w:rPr>
        <w:t>микроскопирования</w:t>
      </w:r>
      <w:proofErr w:type="spellEnd"/>
      <w:r w:rsidRPr="00A04C0F">
        <w:rPr>
          <w:rFonts w:ascii="Times New Roman" w:hAnsi="Times New Roman" w:cs="Times New Roman"/>
          <w:sz w:val="26"/>
          <w:szCs w:val="26"/>
        </w:rPr>
        <w:t>, методах обработки полученных изображений.</w:t>
      </w:r>
    </w:p>
    <w:p w:rsidR="0088047E" w:rsidRPr="00A04C0F" w:rsidRDefault="0088047E" w:rsidP="0088047E">
      <w:pPr>
        <w:spacing w:after="0"/>
        <w:rPr>
          <w:rFonts w:ascii="Times New Roman" w:hAnsi="Times New Roman" w:cs="Times New Roman"/>
          <w:sz w:val="26"/>
          <w:szCs w:val="26"/>
        </w:rPr>
      </w:pPr>
      <w:r w:rsidRPr="00A04C0F">
        <w:rPr>
          <w:rFonts w:ascii="Times New Roman" w:hAnsi="Times New Roman" w:cs="Times New Roman"/>
          <w:sz w:val="26"/>
          <w:szCs w:val="26"/>
        </w:rPr>
        <w:t>Сопоставление с литературными данными:</w:t>
      </w:r>
      <w:r w:rsidR="003849DC">
        <w:rPr>
          <w:rFonts w:ascii="Times New Roman" w:hAnsi="Times New Roman" w:cs="Times New Roman"/>
          <w:sz w:val="26"/>
          <w:szCs w:val="26"/>
        </w:rPr>
        <w:t xml:space="preserve"> в чем заключаются особенности </w:t>
      </w:r>
      <w:r w:rsidRPr="00A04C0F">
        <w:rPr>
          <w:rFonts w:ascii="Times New Roman" w:hAnsi="Times New Roman" w:cs="Times New Roman"/>
          <w:sz w:val="26"/>
          <w:szCs w:val="26"/>
        </w:rPr>
        <w:t xml:space="preserve">полученных изображений по сравнению с изображениями, имеющимися в открытом доступе, в чем состоит новизна и значимость полученных изображений </w:t>
      </w:r>
      <w:r w:rsidRPr="00A04C0F">
        <w:rPr>
          <w:rFonts w:ascii="Times New Roman" w:hAnsi="Times New Roman" w:cs="Times New Roman"/>
          <w:sz w:val="26"/>
          <w:szCs w:val="26"/>
        </w:rPr>
        <w:lastRenderedPageBreak/>
        <w:t>(при необходимости можно дать краткий литературный обзор с указанием источников).</w:t>
      </w:r>
    </w:p>
    <w:p w:rsidR="0088047E" w:rsidRPr="00A04C0F" w:rsidRDefault="0088047E" w:rsidP="0088047E">
      <w:pPr>
        <w:spacing w:after="0"/>
        <w:rPr>
          <w:rFonts w:ascii="Times New Roman" w:hAnsi="Times New Roman" w:cs="Times New Roman"/>
          <w:sz w:val="26"/>
          <w:szCs w:val="26"/>
        </w:rPr>
      </w:pPr>
      <w:r w:rsidRPr="00A04C0F">
        <w:rPr>
          <w:rFonts w:ascii="Times New Roman" w:hAnsi="Times New Roman" w:cs="Times New Roman"/>
          <w:sz w:val="26"/>
          <w:szCs w:val="26"/>
        </w:rPr>
        <w:t>Пояснительный текст предоставляется в формате, совместимом с текстовым процессором (</w:t>
      </w:r>
      <w:r w:rsidRPr="00A04C0F">
        <w:rPr>
          <w:rFonts w:ascii="Times New Roman" w:hAnsi="Times New Roman" w:cs="Times New Roman"/>
          <w:sz w:val="26"/>
          <w:szCs w:val="26"/>
          <w:lang w:val="en-US"/>
        </w:rPr>
        <w:t>doc</w:t>
      </w:r>
      <w:r w:rsidRPr="00A04C0F">
        <w:rPr>
          <w:rFonts w:ascii="Times New Roman" w:hAnsi="Times New Roman" w:cs="Times New Roman"/>
          <w:sz w:val="26"/>
          <w:szCs w:val="26"/>
        </w:rPr>
        <w:t xml:space="preserve"> или </w:t>
      </w:r>
      <w:proofErr w:type="spellStart"/>
      <w:r w:rsidRPr="00A04C0F">
        <w:rPr>
          <w:rFonts w:ascii="Times New Roman" w:hAnsi="Times New Roman" w:cs="Times New Roman"/>
          <w:sz w:val="26"/>
          <w:szCs w:val="26"/>
          <w:lang w:val="en-US"/>
        </w:rPr>
        <w:t>docx</w:t>
      </w:r>
      <w:proofErr w:type="spellEnd"/>
      <w:r w:rsidRPr="00A04C0F">
        <w:rPr>
          <w:rFonts w:ascii="Times New Roman" w:hAnsi="Times New Roman" w:cs="Times New Roman"/>
          <w:sz w:val="26"/>
          <w:szCs w:val="26"/>
        </w:rPr>
        <w:t xml:space="preserve">). Название файла должно начинаться с фамилии первого автора. </w:t>
      </w:r>
    </w:p>
    <w:p w:rsidR="0088047E" w:rsidRPr="009170FB" w:rsidRDefault="0088047E" w:rsidP="009170FB">
      <w:pPr>
        <w:pStyle w:val="a3"/>
        <w:numPr>
          <w:ilvl w:val="0"/>
          <w:numId w:val="10"/>
        </w:numPr>
        <w:spacing w:after="0"/>
        <w:rPr>
          <w:rFonts w:ascii="Times New Roman" w:hAnsi="Times New Roman" w:cs="Times New Roman"/>
          <w:b/>
          <w:sz w:val="26"/>
          <w:szCs w:val="26"/>
        </w:rPr>
      </w:pPr>
      <w:r w:rsidRPr="009170FB">
        <w:rPr>
          <w:rFonts w:ascii="Times New Roman" w:hAnsi="Times New Roman" w:cs="Times New Roman"/>
          <w:b/>
          <w:sz w:val="26"/>
          <w:szCs w:val="26"/>
        </w:rPr>
        <w:t>Требования к изображениям</w:t>
      </w:r>
    </w:p>
    <w:p w:rsidR="0088047E" w:rsidRPr="00A04C0F" w:rsidRDefault="0088047E" w:rsidP="0088047E">
      <w:pPr>
        <w:spacing w:after="0"/>
        <w:rPr>
          <w:rFonts w:ascii="Times New Roman" w:hAnsi="Times New Roman" w:cs="Times New Roman"/>
          <w:sz w:val="26"/>
          <w:szCs w:val="26"/>
        </w:rPr>
      </w:pPr>
      <w:r w:rsidRPr="00A04C0F">
        <w:rPr>
          <w:rFonts w:ascii="Times New Roman" w:hAnsi="Times New Roman" w:cs="Times New Roman"/>
          <w:sz w:val="26"/>
          <w:szCs w:val="26"/>
        </w:rPr>
        <w:t>Изображения должны быть четкими, сделанными в высоком разрешении с использованием любого фиксирующего изображения устройства.</w:t>
      </w:r>
    </w:p>
    <w:p w:rsidR="0088047E" w:rsidRPr="00A04C0F" w:rsidRDefault="0088047E" w:rsidP="0088047E">
      <w:pPr>
        <w:spacing w:after="0"/>
        <w:rPr>
          <w:rFonts w:ascii="Times New Roman" w:hAnsi="Times New Roman" w:cs="Times New Roman"/>
          <w:sz w:val="26"/>
          <w:szCs w:val="26"/>
        </w:rPr>
      </w:pPr>
      <w:r w:rsidRPr="00A04C0F">
        <w:rPr>
          <w:rFonts w:ascii="Times New Roman" w:hAnsi="Times New Roman" w:cs="Times New Roman"/>
          <w:sz w:val="26"/>
          <w:szCs w:val="26"/>
        </w:rPr>
        <w:t>Изображения принимаются в форматах BMP, PNG, GIF, JPEG, TIFF.</w:t>
      </w:r>
    </w:p>
    <w:p w:rsidR="0088047E" w:rsidRPr="00A04C0F" w:rsidRDefault="0088047E" w:rsidP="0088047E">
      <w:pPr>
        <w:spacing w:after="0"/>
        <w:jc w:val="both"/>
        <w:rPr>
          <w:rFonts w:ascii="Times New Roman" w:hAnsi="Times New Roman" w:cs="Times New Roman"/>
          <w:sz w:val="26"/>
          <w:szCs w:val="26"/>
        </w:rPr>
      </w:pPr>
      <w:r w:rsidRPr="00A04C0F">
        <w:rPr>
          <w:rFonts w:ascii="Times New Roman" w:hAnsi="Times New Roman" w:cs="Times New Roman"/>
          <w:sz w:val="26"/>
          <w:szCs w:val="26"/>
        </w:rPr>
        <w:t xml:space="preserve">Помимо исходных файлов, изображения предоставляются в одном файле </w:t>
      </w:r>
      <w:r w:rsidRPr="00A04C0F">
        <w:rPr>
          <w:rFonts w:ascii="Times New Roman" w:hAnsi="Times New Roman" w:cs="Times New Roman"/>
          <w:sz w:val="26"/>
          <w:szCs w:val="26"/>
          <w:lang w:val="en-US"/>
        </w:rPr>
        <w:t>pdf</w:t>
      </w:r>
      <w:r w:rsidRPr="00A04C0F">
        <w:rPr>
          <w:rFonts w:ascii="Times New Roman" w:hAnsi="Times New Roman" w:cs="Times New Roman"/>
          <w:sz w:val="26"/>
          <w:szCs w:val="26"/>
        </w:rPr>
        <w:t xml:space="preserve">, </w:t>
      </w:r>
      <w:r w:rsidRPr="00A04C0F">
        <w:rPr>
          <w:rFonts w:ascii="Times New Roman" w:hAnsi="Times New Roman" w:cs="Times New Roman"/>
          <w:sz w:val="26"/>
          <w:szCs w:val="26"/>
          <w:lang w:val="en-US"/>
        </w:rPr>
        <w:t>doc</w:t>
      </w:r>
      <w:r w:rsidRPr="00A04C0F">
        <w:rPr>
          <w:rFonts w:ascii="Times New Roman" w:hAnsi="Times New Roman" w:cs="Times New Roman"/>
          <w:sz w:val="26"/>
          <w:szCs w:val="26"/>
        </w:rPr>
        <w:t xml:space="preserve"> или </w:t>
      </w:r>
      <w:proofErr w:type="spellStart"/>
      <w:r w:rsidRPr="00A04C0F">
        <w:rPr>
          <w:rFonts w:ascii="Times New Roman" w:hAnsi="Times New Roman" w:cs="Times New Roman"/>
          <w:sz w:val="26"/>
          <w:szCs w:val="26"/>
          <w:lang w:val="en-US"/>
        </w:rPr>
        <w:t>docx</w:t>
      </w:r>
      <w:proofErr w:type="spellEnd"/>
      <w:r w:rsidRPr="00A04C0F">
        <w:rPr>
          <w:rFonts w:ascii="Times New Roman" w:hAnsi="Times New Roman" w:cs="Times New Roman"/>
          <w:sz w:val="26"/>
          <w:szCs w:val="26"/>
        </w:rPr>
        <w:t xml:space="preserve"> с обозначением масштаба и подписями, объемом до 20 мегабайт. Название файла должно начинаться с фамилии первого автора.</w:t>
      </w:r>
    </w:p>
    <w:p w:rsidR="009170FB" w:rsidRDefault="009170FB" w:rsidP="0088047E">
      <w:pPr>
        <w:rPr>
          <w:rFonts w:ascii="Times New Roman" w:hAnsi="Times New Roman" w:cs="Times New Roman"/>
          <w:sz w:val="26"/>
          <w:szCs w:val="26"/>
        </w:rPr>
      </w:pPr>
    </w:p>
    <w:p w:rsidR="0088047E" w:rsidRDefault="0088047E" w:rsidP="0088047E">
      <w:pPr>
        <w:spacing w:after="0"/>
        <w:jc w:val="right"/>
        <w:rPr>
          <w:rFonts w:ascii="Times New Roman" w:hAnsi="Times New Roman" w:cs="Times New Roman"/>
          <w:sz w:val="26"/>
          <w:szCs w:val="26"/>
        </w:rPr>
      </w:pPr>
      <w:r w:rsidRPr="009170FB">
        <w:rPr>
          <w:rFonts w:ascii="Times New Roman" w:hAnsi="Times New Roman" w:cs="Times New Roman"/>
          <w:sz w:val="26"/>
          <w:szCs w:val="26"/>
        </w:rPr>
        <w:t>Приложение 2</w:t>
      </w:r>
    </w:p>
    <w:p w:rsidR="009170FB" w:rsidRPr="009170FB" w:rsidRDefault="009170FB" w:rsidP="0088047E">
      <w:pPr>
        <w:spacing w:after="0"/>
        <w:jc w:val="right"/>
        <w:rPr>
          <w:rFonts w:ascii="Times New Roman" w:hAnsi="Times New Roman" w:cs="Times New Roman"/>
          <w:sz w:val="26"/>
          <w:szCs w:val="26"/>
        </w:rPr>
      </w:pPr>
    </w:p>
    <w:p w:rsidR="009170FB" w:rsidRDefault="0088047E" w:rsidP="009170FB">
      <w:pPr>
        <w:spacing w:after="0" w:line="240" w:lineRule="auto"/>
        <w:jc w:val="center"/>
        <w:rPr>
          <w:rFonts w:ascii="Times New Roman" w:hAnsi="Times New Roman" w:cs="Times New Roman"/>
          <w:b/>
          <w:sz w:val="26"/>
          <w:szCs w:val="26"/>
        </w:rPr>
      </w:pPr>
      <w:r w:rsidRPr="00A04C0F">
        <w:rPr>
          <w:rFonts w:ascii="Times New Roman" w:hAnsi="Times New Roman" w:cs="Times New Roman"/>
          <w:b/>
          <w:sz w:val="26"/>
          <w:szCs w:val="26"/>
        </w:rPr>
        <w:t xml:space="preserve">Заявка участника </w:t>
      </w:r>
    </w:p>
    <w:p w:rsidR="0088047E" w:rsidRDefault="009170FB" w:rsidP="009170FB">
      <w:pPr>
        <w:spacing w:after="0" w:line="240" w:lineRule="auto"/>
        <w:jc w:val="center"/>
        <w:rPr>
          <w:rFonts w:ascii="Times New Roman" w:eastAsia="Times New Roman" w:hAnsi="Times New Roman" w:cs="Times New Roman"/>
          <w:b/>
          <w:sz w:val="26"/>
          <w:szCs w:val="26"/>
          <w:lang w:eastAsia="ar-SA"/>
        </w:rPr>
      </w:pPr>
      <w:r>
        <w:rPr>
          <w:rFonts w:ascii="Times New Roman" w:eastAsia="Times New Roman" w:hAnsi="Times New Roman" w:cs="Times New Roman"/>
          <w:b/>
          <w:sz w:val="26"/>
          <w:szCs w:val="26"/>
          <w:lang w:eastAsia="ar-SA"/>
        </w:rPr>
        <w:t>регионального</w:t>
      </w:r>
      <w:r w:rsidR="0088047E" w:rsidRPr="00A04C0F">
        <w:rPr>
          <w:rFonts w:ascii="Times New Roman" w:eastAsia="Times New Roman" w:hAnsi="Times New Roman" w:cs="Times New Roman"/>
          <w:b/>
          <w:sz w:val="26"/>
          <w:szCs w:val="26"/>
          <w:lang w:eastAsia="ar-SA"/>
        </w:rPr>
        <w:t xml:space="preserve"> заочного конкурса «Мир под микроскопом» в рамк</w:t>
      </w:r>
      <w:r w:rsidR="00422180">
        <w:rPr>
          <w:rFonts w:ascii="Times New Roman" w:eastAsia="Times New Roman" w:hAnsi="Times New Roman" w:cs="Times New Roman"/>
          <w:b/>
          <w:sz w:val="26"/>
          <w:szCs w:val="26"/>
          <w:lang w:eastAsia="ar-SA"/>
        </w:rPr>
        <w:t xml:space="preserve">ах Всероссийского конкурса для </w:t>
      </w:r>
      <w:r w:rsidR="0088047E" w:rsidRPr="00A04C0F">
        <w:rPr>
          <w:rFonts w:ascii="Times New Roman" w:eastAsia="Times New Roman" w:hAnsi="Times New Roman" w:cs="Times New Roman"/>
          <w:b/>
          <w:sz w:val="26"/>
          <w:szCs w:val="26"/>
          <w:lang w:eastAsia="ar-SA"/>
        </w:rPr>
        <w:t>сети детских технопарков «</w:t>
      </w:r>
      <w:proofErr w:type="spellStart"/>
      <w:r w:rsidR="0088047E" w:rsidRPr="00A04C0F">
        <w:rPr>
          <w:rFonts w:ascii="Times New Roman" w:eastAsia="Times New Roman" w:hAnsi="Times New Roman" w:cs="Times New Roman"/>
          <w:b/>
          <w:sz w:val="26"/>
          <w:szCs w:val="26"/>
          <w:lang w:eastAsia="ar-SA"/>
        </w:rPr>
        <w:t>Кванториум</w:t>
      </w:r>
      <w:proofErr w:type="spellEnd"/>
      <w:r w:rsidR="0088047E" w:rsidRPr="00A04C0F">
        <w:rPr>
          <w:rFonts w:ascii="Times New Roman" w:eastAsia="Times New Roman" w:hAnsi="Times New Roman" w:cs="Times New Roman"/>
          <w:b/>
          <w:sz w:val="26"/>
          <w:szCs w:val="26"/>
          <w:lang w:eastAsia="ar-SA"/>
        </w:rPr>
        <w:t>»</w:t>
      </w:r>
    </w:p>
    <w:p w:rsidR="009170FB" w:rsidRPr="00A04C0F" w:rsidRDefault="009170FB" w:rsidP="009170FB">
      <w:pPr>
        <w:spacing w:after="0" w:line="240" w:lineRule="auto"/>
        <w:jc w:val="center"/>
        <w:rPr>
          <w:rFonts w:ascii="Times New Roman" w:hAnsi="Times New Roman"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3"/>
        <w:gridCol w:w="4508"/>
      </w:tblGrid>
      <w:tr w:rsidR="0088047E" w:rsidRPr="00A04C0F" w:rsidTr="00B50884">
        <w:tc>
          <w:tcPr>
            <w:tcW w:w="5353" w:type="dxa"/>
            <w:shd w:val="clear" w:color="auto" w:fill="auto"/>
          </w:tcPr>
          <w:p w:rsidR="0088047E" w:rsidRPr="00A04C0F" w:rsidRDefault="0088047E" w:rsidP="004C2570">
            <w:pPr>
              <w:spacing w:after="0"/>
              <w:rPr>
                <w:rFonts w:ascii="Times New Roman" w:hAnsi="Times New Roman" w:cs="Times New Roman"/>
                <w:sz w:val="26"/>
                <w:szCs w:val="26"/>
              </w:rPr>
            </w:pPr>
            <w:r w:rsidRPr="00A04C0F">
              <w:rPr>
                <w:rFonts w:ascii="Times New Roman" w:hAnsi="Times New Roman" w:cs="Times New Roman"/>
                <w:sz w:val="26"/>
                <w:szCs w:val="26"/>
              </w:rPr>
              <w:t>Фамилия</w:t>
            </w:r>
            <w:r w:rsidR="00000FC4">
              <w:rPr>
                <w:rFonts w:ascii="Times New Roman" w:hAnsi="Times New Roman" w:cs="Times New Roman"/>
                <w:sz w:val="26"/>
                <w:szCs w:val="26"/>
              </w:rPr>
              <w:t>, и</w:t>
            </w:r>
            <w:r w:rsidRPr="00A04C0F">
              <w:rPr>
                <w:rFonts w:ascii="Times New Roman" w:hAnsi="Times New Roman" w:cs="Times New Roman"/>
                <w:sz w:val="26"/>
                <w:szCs w:val="26"/>
              </w:rPr>
              <w:t>мя</w:t>
            </w:r>
            <w:r w:rsidR="00000FC4">
              <w:rPr>
                <w:rFonts w:ascii="Times New Roman" w:hAnsi="Times New Roman" w:cs="Times New Roman"/>
                <w:sz w:val="26"/>
                <w:szCs w:val="26"/>
              </w:rPr>
              <w:t>, о</w:t>
            </w:r>
            <w:r w:rsidRPr="00A04C0F">
              <w:rPr>
                <w:rFonts w:ascii="Times New Roman" w:hAnsi="Times New Roman" w:cs="Times New Roman"/>
                <w:sz w:val="26"/>
                <w:szCs w:val="26"/>
              </w:rPr>
              <w:t>тчество авторов (полностью)</w:t>
            </w:r>
          </w:p>
        </w:tc>
        <w:tc>
          <w:tcPr>
            <w:tcW w:w="4926" w:type="dxa"/>
            <w:shd w:val="clear" w:color="auto" w:fill="auto"/>
          </w:tcPr>
          <w:p w:rsidR="0088047E" w:rsidRPr="00A04C0F" w:rsidRDefault="0088047E" w:rsidP="00B50884">
            <w:pPr>
              <w:spacing w:after="0"/>
              <w:jc w:val="both"/>
              <w:rPr>
                <w:rFonts w:ascii="Times New Roman" w:hAnsi="Times New Roman" w:cs="Times New Roman"/>
                <w:sz w:val="26"/>
                <w:szCs w:val="26"/>
              </w:rPr>
            </w:pPr>
          </w:p>
        </w:tc>
      </w:tr>
      <w:tr w:rsidR="0088047E" w:rsidRPr="00A04C0F" w:rsidTr="00B50884">
        <w:tc>
          <w:tcPr>
            <w:tcW w:w="5353" w:type="dxa"/>
            <w:shd w:val="clear" w:color="auto" w:fill="auto"/>
          </w:tcPr>
          <w:p w:rsidR="0088047E" w:rsidRPr="00723559" w:rsidRDefault="0088047E" w:rsidP="004C2570">
            <w:pPr>
              <w:spacing w:after="0"/>
              <w:rPr>
                <w:rFonts w:ascii="Times New Roman" w:hAnsi="Times New Roman" w:cs="Times New Roman"/>
                <w:sz w:val="26"/>
                <w:szCs w:val="26"/>
              </w:rPr>
            </w:pPr>
            <w:r w:rsidRPr="00A04C0F">
              <w:rPr>
                <w:rFonts w:ascii="Times New Roman" w:hAnsi="Times New Roman" w:cs="Times New Roman"/>
                <w:sz w:val="26"/>
                <w:szCs w:val="26"/>
              </w:rPr>
              <w:t xml:space="preserve">Контактный </w:t>
            </w:r>
            <w:r w:rsidRPr="00A04C0F">
              <w:rPr>
                <w:rFonts w:ascii="Times New Roman" w:hAnsi="Times New Roman" w:cs="Times New Roman"/>
                <w:sz w:val="26"/>
                <w:szCs w:val="26"/>
                <w:lang w:val="en-US"/>
              </w:rPr>
              <w:t>e</w:t>
            </w:r>
            <w:r w:rsidRPr="00723559">
              <w:rPr>
                <w:rFonts w:ascii="Times New Roman" w:hAnsi="Times New Roman" w:cs="Times New Roman"/>
                <w:sz w:val="26"/>
                <w:szCs w:val="26"/>
              </w:rPr>
              <w:t>-</w:t>
            </w:r>
            <w:r w:rsidRPr="00A04C0F">
              <w:rPr>
                <w:rFonts w:ascii="Times New Roman" w:hAnsi="Times New Roman" w:cs="Times New Roman"/>
                <w:sz w:val="26"/>
                <w:szCs w:val="26"/>
                <w:lang w:val="en-US"/>
              </w:rPr>
              <w:t>mail</w:t>
            </w:r>
            <w:r w:rsidR="00723559">
              <w:rPr>
                <w:rFonts w:ascii="Times New Roman" w:hAnsi="Times New Roman" w:cs="Times New Roman"/>
                <w:sz w:val="26"/>
                <w:szCs w:val="26"/>
              </w:rPr>
              <w:t>, телефон</w:t>
            </w:r>
          </w:p>
        </w:tc>
        <w:tc>
          <w:tcPr>
            <w:tcW w:w="4926" w:type="dxa"/>
            <w:shd w:val="clear" w:color="auto" w:fill="auto"/>
          </w:tcPr>
          <w:p w:rsidR="0088047E" w:rsidRPr="00A04C0F" w:rsidRDefault="0088047E" w:rsidP="00B50884">
            <w:pPr>
              <w:spacing w:after="0"/>
              <w:jc w:val="both"/>
              <w:rPr>
                <w:rFonts w:ascii="Times New Roman" w:hAnsi="Times New Roman" w:cs="Times New Roman"/>
                <w:sz w:val="26"/>
                <w:szCs w:val="26"/>
              </w:rPr>
            </w:pPr>
          </w:p>
        </w:tc>
      </w:tr>
      <w:tr w:rsidR="0088047E" w:rsidRPr="00A04C0F" w:rsidTr="00B50884">
        <w:tc>
          <w:tcPr>
            <w:tcW w:w="5353" w:type="dxa"/>
            <w:shd w:val="clear" w:color="auto" w:fill="auto"/>
          </w:tcPr>
          <w:p w:rsidR="0088047E" w:rsidRDefault="004C2570" w:rsidP="004C2570">
            <w:pPr>
              <w:spacing w:after="0"/>
              <w:rPr>
                <w:rFonts w:ascii="Times New Roman" w:hAnsi="Times New Roman" w:cs="Times New Roman"/>
                <w:sz w:val="26"/>
                <w:szCs w:val="26"/>
              </w:rPr>
            </w:pPr>
            <w:r>
              <w:rPr>
                <w:rFonts w:ascii="Times New Roman" w:hAnsi="Times New Roman" w:cs="Times New Roman"/>
                <w:sz w:val="26"/>
                <w:szCs w:val="26"/>
              </w:rPr>
              <w:t>Возраст (кол-во полных лет), к</w:t>
            </w:r>
            <w:r w:rsidR="0088047E" w:rsidRPr="00A04C0F">
              <w:rPr>
                <w:rFonts w:ascii="Times New Roman" w:hAnsi="Times New Roman" w:cs="Times New Roman"/>
                <w:sz w:val="26"/>
                <w:szCs w:val="26"/>
              </w:rPr>
              <w:t>ласс обучения</w:t>
            </w:r>
          </w:p>
          <w:p w:rsidR="00127F71" w:rsidRPr="00A04C0F" w:rsidRDefault="00127F71" w:rsidP="004C2570">
            <w:pPr>
              <w:spacing w:after="0"/>
              <w:rPr>
                <w:rFonts w:ascii="Times New Roman" w:hAnsi="Times New Roman" w:cs="Times New Roman"/>
                <w:sz w:val="26"/>
                <w:szCs w:val="26"/>
              </w:rPr>
            </w:pPr>
            <w:r>
              <w:rPr>
                <w:rFonts w:ascii="Times New Roman" w:hAnsi="Times New Roman" w:cs="Times New Roman"/>
                <w:sz w:val="26"/>
                <w:szCs w:val="26"/>
              </w:rPr>
              <w:t>Возрастная категория (10-13 лет или 14-18 лет)</w:t>
            </w:r>
          </w:p>
        </w:tc>
        <w:tc>
          <w:tcPr>
            <w:tcW w:w="4926" w:type="dxa"/>
            <w:shd w:val="clear" w:color="auto" w:fill="auto"/>
          </w:tcPr>
          <w:p w:rsidR="0088047E" w:rsidRPr="00A04C0F" w:rsidRDefault="0088047E" w:rsidP="00B50884">
            <w:pPr>
              <w:spacing w:after="0"/>
              <w:jc w:val="both"/>
              <w:rPr>
                <w:rFonts w:ascii="Times New Roman" w:hAnsi="Times New Roman" w:cs="Times New Roman"/>
                <w:sz w:val="26"/>
                <w:szCs w:val="26"/>
              </w:rPr>
            </w:pPr>
          </w:p>
        </w:tc>
      </w:tr>
      <w:tr w:rsidR="0088047E" w:rsidRPr="00A04C0F" w:rsidTr="00B50884">
        <w:tc>
          <w:tcPr>
            <w:tcW w:w="5353" w:type="dxa"/>
            <w:shd w:val="clear" w:color="auto" w:fill="auto"/>
          </w:tcPr>
          <w:p w:rsidR="0088047E" w:rsidRPr="00A04C0F" w:rsidRDefault="0088047E" w:rsidP="004C2570">
            <w:pPr>
              <w:spacing w:after="0"/>
              <w:rPr>
                <w:rFonts w:ascii="Times New Roman" w:hAnsi="Times New Roman" w:cs="Times New Roman"/>
                <w:sz w:val="26"/>
                <w:szCs w:val="26"/>
              </w:rPr>
            </w:pPr>
            <w:r w:rsidRPr="00A04C0F">
              <w:rPr>
                <w:rFonts w:ascii="Times New Roman" w:hAnsi="Times New Roman" w:cs="Times New Roman"/>
                <w:sz w:val="26"/>
                <w:szCs w:val="26"/>
              </w:rPr>
              <w:t>Наименование образовательной организации, при которой выполнена работа</w:t>
            </w:r>
          </w:p>
        </w:tc>
        <w:tc>
          <w:tcPr>
            <w:tcW w:w="4926" w:type="dxa"/>
            <w:shd w:val="clear" w:color="auto" w:fill="auto"/>
          </w:tcPr>
          <w:p w:rsidR="0088047E" w:rsidRPr="00A04C0F" w:rsidRDefault="0088047E" w:rsidP="00B50884">
            <w:pPr>
              <w:spacing w:after="0"/>
              <w:jc w:val="both"/>
              <w:rPr>
                <w:rFonts w:ascii="Times New Roman" w:hAnsi="Times New Roman" w:cs="Times New Roman"/>
                <w:sz w:val="26"/>
                <w:szCs w:val="26"/>
              </w:rPr>
            </w:pPr>
          </w:p>
        </w:tc>
      </w:tr>
      <w:tr w:rsidR="0088047E" w:rsidRPr="00A04C0F" w:rsidTr="00B50884">
        <w:tc>
          <w:tcPr>
            <w:tcW w:w="5353" w:type="dxa"/>
            <w:shd w:val="clear" w:color="auto" w:fill="auto"/>
          </w:tcPr>
          <w:p w:rsidR="0088047E" w:rsidRPr="00A04C0F" w:rsidRDefault="0088047E" w:rsidP="004C2570">
            <w:pPr>
              <w:spacing w:after="0"/>
              <w:rPr>
                <w:rFonts w:ascii="Times New Roman" w:hAnsi="Times New Roman" w:cs="Times New Roman"/>
                <w:sz w:val="26"/>
                <w:szCs w:val="26"/>
              </w:rPr>
            </w:pPr>
            <w:r w:rsidRPr="00A04C0F">
              <w:rPr>
                <w:rFonts w:ascii="Times New Roman" w:hAnsi="Times New Roman" w:cs="Times New Roman"/>
                <w:sz w:val="26"/>
                <w:szCs w:val="26"/>
              </w:rPr>
              <w:t>Фамилия</w:t>
            </w:r>
            <w:r w:rsidR="00000FC4">
              <w:rPr>
                <w:rFonts w:ascii="Times New Roman" w:hAnsi="Times New Roman" w:cs="Times New Roman"/>
                <w:sz w:val="26"/>
                <w:szCs w:val="26"/>
              </w:rPr>
              <w:t>, имя, о</w:t>
            </w:r>
            <w:r w:rsidRPr="00A04C0F">
              <w:rPr>
                <w:rFonts w:ascii="Times New Roman" w:hAnsi="Times New Roman" w:cs="Times New Roman"/>
                <w:sz w:val="26"/>
                <w:szCs w:val="26"/>
              </w:rPr>
              <w:t>тчество руководителя (полностью, при наличии)</w:t>
            </w:r>
          </w:p>
        </w:tc>
        <w:tc>
          <w:tcPr>
            <w:tcW w:w="4926" w:type="dxa"/>
            <w:shd w:val="clear" w:color="auto" w:fill="auto"/>
          </w:tcPr>
          <w:p w:rsidR="0088047E" w:rsidRPr="00A04C0F" w:rsidRDefault="0088047E" w:rsidP="00B50884">
            <w:pPr>
              <w:spacing w:after="0"/>
              <w:jc w:val="both"/>
              <w:rPr>
                <w:rFonts w:ascii="Times New Roman" w:hAnsi="Times New Roman" w:cs="Times New Roman"/>
                <w:sz w:val="26"/>
                <w:szCs w:val="26"/>
              </w:rPr>
            </w:pPr>
          </w:p>
        </w:tc>
      </w:tr>
      <w:tr w:rsidR="0088047E" w:rsidRPr="00A04C0F" w:rsidTr="00B50884">
        <w:tc>
          <w:tcPr>
            <w:tcW w:w="5353" w:type="dxa"/>
            <w:shd w:val="clear" w:color="auto" w:fill="auto"/>
          </w:tcPr>
          <w:p w:rsidR="0088047E" w:rsidRPr="00A04C0F" w:rsidRDefault="0088047E" w:rsidP="004C2570">
            <w:pPr>
              <w:spacing w:after="0"/>
              <w:rPr>
                <w:rFonts w:ascii="Times New Roman" w:hAnsi="Times New Roman" w:cs="Times New Roman"/>
                <w:sz w:val="26"/>
                <w:szCs w:val="26"/>
              </w:rPr>
            </w:pPr>
            <w:r w:rsidRPr="00A04C0F">
              <w:rPr>
                <w:rFonts w:ascii="Times New Roman" w:hAnsi="Times New Roman" w:cs="Times New Roman"/>
                <w:sz w:val="26"/>
                <w:szCs w:val="26"/>
              </w:rPr>
              <w:t>Тема работы</w:t>
            </w:r>
          </w:p>
        </w:tc>
        <w:tc>
          <w:tcPr>
            <w:tcW w:w="4926" w:type="dxa"/>
            <w:shd w:val="clear" w:color="auto" w:fill="auto"/>
          </w:tcPr>
          <w:p w:rsidR="0088047E" w:rsidRPr="00A04C0F" w:rsidRDefault="0088047E" w:rsidP="00B50884">
            <w:pPr>
              <w:spacing w:after="0"/>
              <w:jc w:val="both"/>
              <w:rPr>
                <w:rFonts w:ascii="Times New Roman" w:hAnsi="Times New Roman" w:cs="Times New Roman"/>
                <w:sz w:val="26"/>
                <w:szCs w:val="26"/>
              </w:rPr>
            </w:pPr>
          </w:p>
        </w:tc>
      </w:tr>
    </w:tbl>
    <w:p w:rsidR="0088047E" w:rsidRDefault="0088047E" w:rsidP="0088047E">
      <w:pPr>
        <w:spacing w:after="0"/>
        <w:jc w:val="both"/>
        <w:rPr>
          <w:rFonts w:ascii="Times New Roman" w:hAnsi="Times New Roman" w:cs="Times New Roman"/>
          <w:sz w:val="26"/>
          <w:szCs w:val="26"/>
        </w:rPr>
      </w:pPr>
    </w:p>
    <w:p w:rsidR="0088047E" w:rsidRPr="009170FB" w:rsidRDefault="0088047E" w:rsidP="0088047E">
      <w:pPr>
        <w:spacing w:after="0"/>
        <w:jc w:val="right"/>
        <w:rPr>
          <w:rFonts w:ascii="Times New Roman" w:hAnsi="Times New Roman" w:cs="Times New Roman"/>
          <w:sz w:val="26"/>
          <w:szCs w:val="26"/>
        </w:rPr>
      </w:pPr>
      <w:r w:rsidRPr="009170FB">
        <w:rPr>
          <w:rFonts w:ascii="Times New Roman" w:hAnsi="Times New Roman" w:cs="Times New Roman"/>
          <w:sz w:val="26"/>
          <w:szCs w:val="26"/>
        </w:rPr>
        <w:t>Приложение 3</w:t>
      </w:r>
    </w:p>
    <w:p w:rsidR="0088047E" w:rsidRPr="00A04C0F" w:rsidRDefault="0088047E" w:rsidP="0088047E">
      <w:pPr>
        <w:jc w:val="center"/>
        <w:rPr>
          <w:rFonts w:ascii="Times New Roman" w:hAnsi="Times New Roman" w:cs="Times New Roman"/>
          <w:b/>
          <w:sz w:val="26"/>
          <w:szCs w:val="26"/>
        </w:rPr>
      </w:pPr>
      <w:r w:rsidRPr="00A04C0F">
        <w:rPr>
          <w:rFonts w:ascii="Times New Roman" w:hAnsi="Times New Roman" w:cs="Times New Roman"/>
          <w:b/>
          <w:sz w:val="26"/>
          <w:szCs w:val="26"/>
        </w:rPr>
        <w:t>Критерии оценки конкурсных работ</w:t>
      </w:r>
    </w:p>
    <w:p w:rsidR="0088047E" w:rsidRDefault="0088047E" w:rsidP="0088047E">
      <w:pPr>
        <w:numPr>
          <w:ilvl w:val="0"/>
          <w:numId w:val="5"/>
        </w:numPr>
        <w:spacing w:after="0"/>
        <w:ind w:left="714" w:hanging="357"/>
        <w:rPr>
          <w:rFonts w:ascii="Times New Roman" w:hAnsi="Times New Roman" w:cs="Times New Roman"/>
          <w:sz w:val="26"/>
          <w:szCs w:val="26"/>
        </w:rPr>
      </w:pPr>
      <w:r w:rsidRPr="00A04C0F">
        <w:rPr>
          <w:rFonts w:ascii="Times New Roman" w:hAnsi="Times New Roman" w:cs="Times New Roman"/>
          <w:sz w:val="26"/>
          <w:szCs w:val="26"/>
        </w:rPr>
        <w:t>оригинальность замысла</w:t>
      </w:r>
    </w:p>
    <w:p w:rsidR="007D1D0F" w:rsidRPr="00A04C0F" w:rsidRDefault="007D1D0F" w:rsidP="0088047E">
      <w:pPr>
        <w:numPr>
          <w:ilvl w:val="0"/>
          <w:numId w:val="5"/>
        </w:numPr>
        <w:spacing w:after="0"/>
        <w:ind w:left="714" w:hanging="357"/>
        <w:rPr>
          <w:rFonts w:ascii="Times New Roman" w:hAnsi="Times New Roman" w:cs="Times New Roman"/>
          <w:sz w:val="26"/>
          <w:szCs w:val="26"/>
        </w:rPr>
      </w:pPr>
      <w:r>
        <w:rPr>
          <w:rFonts w:ascii="Times New Roman" w:hAnsi="Times New Roman" w:cs="Times New Roman"/>
          <w:sz w:val="26"/>
          <w:szCs w:val="26"/>
        </w:rPr>
        <w:t>пояснительная информация об исследуемом объекте</w:t>
      </w:r>
    </w:p>
    <w:p w:rsidR="0088047E" w:rsidRPr="00A04C0F" w:rsidRDefault="0088047E" w:rsidP="0088047E">
      <w:pPr>
        <w:numPr>
          <w:ilvl w:val="0"/>
          <w:numId w:val="5"/>
        </w:numPr>
        <w:spacing w:after="0"/>
        <w:ind w:left="714" w:hanging="357"/>
        <w:rPr>
          <w:rFonts w:ascii="Times New Roman" w:hAnsi="Times New Roman" w:cs="Times New Roman"/>
          <w:sz w:val="26"/>
          <w:szCs w:val="26"/>
        </w:rPr>
      </w:pPr>
      <w:r w:rsidRPr="00A04C0F">
        <w:rPr>
          <w:rFonts w:ascii="Times New Roman" w:hAnsi="Times New Roman" w:cs="Times New Roman"/>
          <w:sz w:val="26"/>
          <w:szCs w:val="26"/>
        </w:rPr>
        <w:t xml:space="preserve">соответствие техники </w:t>
      </w:r>
      <w:proofErr w:type="spellStart"/>
      <w:r w:rsidRPr="00A04C0F">
        <w:rPr>
          <w:rFonts w:ascii="Times New Roman" w:hAnsi="Times New Roman" w:cs="Times New Roman"/>
          <w:sz w:val="26"/>
          <w:szCs w:val="26"/>
        </w:rPr>
        <w:t>микроскопирования</w:t>
      </w:r>
      <w:proofErr w:type="spellEnd"/>
      <w:r w:rsidRPr="00A04C0F">
        <w:rPr>
          <w:rFonts w:ascii="Times New Roman" w:hAnsi="Times New Roman" w:cs="Times New Roman"/>
          <w:sz w:val="26"/>
          <w:szCs w:val="26"/>
        </w:rPr>
        <w:t xml:space="preserve"> замыслу</w:t>
      </w:r>
    </w:p>
    <w:p w:rsidR="0088047E" w:rsidRPr="00A04C0F" w:rsidRDefault="0088047E" w:rsidP="0088047E">
      <w:pPr>
        <w:numPr>
          <w:ilvl w:val="0"/>
          <w:numId w:val="5"/>
        </w:numPr>
        <w:spacing w:after="0"/>
        <w:ind w:left="714" w:hanging="357"/>
        <w:rPr>
          <w:rFonts w:ascii="Times New Roman" w:hAnsi="Times New Roman" w:cs="Times New Roman"/>
          <w:sz w:val="26"/>
          <w:szCs w:val="26"/>
        </w:rPr>
      </w:pPr>
      <w:r w:rsidRPr="00A04C0F">
        <w:rPr>
          <w:rFonts w:ascii="Times New Roman" w:hAnsi="Times New Roman" w:cs="Times New Roman"/>
          <w:sz w:val="26"/>
          <w:szCs w:val="26"/>
        </w:rPr>
        <w:t>качество полученных изображений</w:t>
      </w:r>
    </w:p>
    <w:p w:rsidR="007C5E7D" w:rsidRPr="0038712F" w:rsidRDefault="0088047E" w:rsidP="003849DC">
      <w:pPr>
        <w:numPr>
          <w:ilvl w:val="0"/>
          <w:numId w:val="5"/>
        </w:numPr>
        <w:spacing w:after="0"/>
        <w:ind w:left="714" w:hanging="357"/>
        <w:jc w:val="both"/>
      </w:pPr>
      <w:r w:rsidRPr="003849DC">
        <w:rPr>
          <w:rFonts w:ascii="Times New Roman" w:hAnsi="Times New Roman" w:cs="Times New Roman"/>
          <w:sz w:val="26"/>
          <w:szCs w:val="26"/>
        </w:rPr>
        <w:t>соответствие пояснительного текста полученным изображениям</w:t>
      </w:r>
    </w:p>
    <w:p w:rsidR="0038712F" w:rsidRDefault="0038712F" w:rsidP="0038712F">
      <w:pPr>
        <w:spacing w:after="0"/>
        <w:jc w:val="both"/>
        <w:rPr>
          <w:rFonts w:ascii="Times New Roman" w:hAnsi="Times New Roman" w:cs="Times New Roman"/>
          <w:sz w:val="26"/>
          <w:szCs w:val="26"/>
        </w:rPr>
      </w:pPr>
    </w:p>
    <w:p w:rsidR="0038712F" w:rsidRDefault="0038712F" w:rsidP="0038712F">
      <w:pPr>
        <w:spacing w:after="0" w:line="240" w:lineRule="auto"/>
        <w:ind w:left="7080"/>
        <w:jc w:val="right"/>
        <w:rPr>
          <w:rFonts w:ascii="Times New Roman" w:eastAsia="Times New Roman" w:hAnsi="Times New Roman" w:cs="Times New Roman"/>
          <w:i/>
          <w:sz w:val="26"/>
          <w:szCs w:val="26"/>
          <w:lang w:eastAsia="ru-RU"/>
        </w:rPr>
      </w:pPr>
    </w:p>
    <w:p w:rsidR="0038712F" w:rsidRPr="009170FB" w:rsidRDefault="0038712F" w:rsidP="0038712F">
      <w:pPr>
        <w:spacing w:after="0" w:line="240" w:lineRule="auto"/>
        <w:ind w:left="7080"/>
        <w:jc w:val="right"/>
        <w:rPr>
          <w:rFonts w:ascii="Times New Roman" w:eastAsia="Times New Roman" w:hAnsi="Times New Roman" w:cs="Times New Roman"/>
          <w:sz w:val="26"/>
          <w:szCs w:val="26"/>
          <w:lang w:eastAsia="ru-RU"/>
        </w:rPr>
      </w:pPr>
      <w:r w:rsidRPr="009170FB">
        <w:rPr>
          <w:rFonts w:ascii="Times New Roman" w:eastAsia="Times New Roman" w:hAnsi="Times New Roman" w:cs="Times New Roman"/>
          <w:sz w:val="26"/>
          <w:szCs w:val="26"/>
          <w:lang w:eastAsia="ru-RU"/>
        </w:rPr>
        <w:t>Приложение 4</w:t>
      </w:r>
    </w:p>
    <w:p w:rsidR="0038712F" w:rsidRDefault="0038712F" w:rsidP="0038712F">
      <w:pPr>
        <w:spacing w:after="0" w:line="240" w:lineRule="auto"/>
        <w:jc w:val="right"/>
        <w:rPr>
          <w:rFonts w:ascii="Times New Roman" w:eastAsia="Calibri" w:hAnsi="Times New Roman" w:cs="Times New Roman"/>
          <w:sz w:val="24"/>
          <w:szCs w:val="24"/>
          <w:lang w:eastAsia="x-none"/>
        </w:rPr>
      </w:pPr>
    </w:p>
    <w:p w:rsidR="0038712F" w:rsidRDefault="0038712F" w:rsidP="0038712F">
      <w:pPr>
        <w:tabs>
          <w:tab w:val="left" w:pos="9355"/>
        </w:tabs>
        <w:spacing w:after="0" w:line="240" w:lineRule="auto"/>
        <w:ind w:right="-1"/>
        <w:jc w:val="center"/>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Согласие</w:t>
      </w:r>
      <w:r>
        <w:rPr>
          <w:rFonts w:ascii="Times New Roman" w:eastAsia="Times New Roman" w:hAnsi="Times New Roman" w:cs="Times New Roman"/>
          <w:b/>
          <w:bCs/>
          <w:sz w:val="26"/>
          <w:szCs w:val="26"/>
          <w:lang w:eastAsia="ru-RU"/>
        </w:rPr>
        <w:t xml:space="preserve"> </w:t>
      </w:r>
      <w:r>
        <w:rPr>
          <w:rFonts w:ascii="Times New Roman" w:eastAsia="Times New Roman" w:hAnsi="Times New Roman" w:cs="Times New Roman"/>
          <w:b/>
          <w:sz w:val="26"/>
          <w:szCs w:val="26"/>
          <w:lang w:eastAsia="ru-RU"/>
        </w:rPr>
        <w:t>на обработку персональных данных</w:t>
      </w:r>
    </w:p>
    <w:p w:rsidR="0038712F" w:rsidRDefault="0038712F" w:rsidP="0038712F">
      <w:pPr>
        <w:tabs>
          <w:tab w:val="left" w:pos="9355"/>
        </w:tabs>
        <w:spacing w:after="0" w:line="240" w:lineRule="auto"/>
        <w:ind w:right="-1"/>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sz w:val="26"/>
          <w:szCs w:val="26"/>
          <w:lang w:eastAsia="ru-RU"/>
        </w:rPr>
        <w:t>участника</w:t>
      </w:r>
      <w:r>
        <w:rPr>
          <w:rFonts w:ascii="Times New Roman" w:eastAsia="Times New Roman" w:hAnsi="Times New Roman" w:cs="Times New Roman"/>
          <w:b/>
          <w:bCs/>
          <w:sz w:val="26"/>
          <w:szCs w:val="26"/>
          <w:lang w:eastAsia="ru-RU"/>
        </w:rPr>
        <w:t xml:space="preserve"> ________________________________________________________</w:t>
      </w:r>
    </w:p>
    <w:p w:rsidR="0038712F" w:rsidRDefault="0038712F" w:rsidP="0038712F">
      <w:pPr>
        <w:tabs>
          <w:tab w:val="left" w:pos="9355"/>
        </w:tabs>
        <w:spacing w:after="0" w:line="240" w:lineRule="auto"/>
        <w:ind w:right="-1"/>
        <w:jc w:val="center"/>
        <w:rPr>
          <w:rFonts w:ascii="Times New Roman" w:eastAsia="Times New Roman" w:hAnsi="Times New Roman" w:cs="Times New Roman"/>
          <w:i/>
          <w:sz w:val="20"/>
          <w:szCs w:val="20"/>
          <w:lang w:eastAsia="ru-RU"/>
        </w:rPr>
      </w:pPr>
      <w:r>
        <w:rPr>
          <w:rFonts w:ascii="Times New Roman" w:eastAsia="Times New Roman" w:hAnsi="Times New Roman" w:cs="Times New Roman"/>
          <w:b/>
          <w:i/>
          <w:sz w:val="20"/>
          <w:szCs w:val="20"/>
          <w:lang w:eastAsia="ru-RU"/>
        </w:rPr>
        <w:t xml:space="preserve"> </w:t>
      </w:r>
      <w:r>
        <w:rPr>
          <w:rFonts w:ascii="Times New Roman" w:eastAsia="Times New Roman" w:hAnsi="Times New Roman" w:cs="Times New Roman"/>
          <w:i/>
          <w:sz w:val="20"/>
          <w:szCs w:val="20"/>
          <w:lang w:eastAsia="ru-RU"/>
        </w:rPr>
        <w:t>(название конкурсного мероприятия)</w:t>
      </w:r>
    </w:p>
    <w:p w:rsidR="0038712F" w:rsidRDefault="0038712F" w:rsidP="0038712F">
      <w:pPr>
        <w:tabs>
          <w:tab w:val="left" w:pos="9355"/>
        </w:tabs>
        <w:spacing w:after="0" w:line="240" w:lineRule="auto"/>
        <w:ind w:right="-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Я, ___________________________________________________________________,</w:t>
      </w:r>
    </w:p>
    <w:p w:rsidR="0038712F" w:rsidRDefault="0038712F" w:rsidP="0038712F">
      <w:pPr>
        <w:tabs>
          <w:tab w:val="left" w:pos="9355"/>
        </w:tabs>
        <w:spacing w:after="0" w:line="240" w:lineRule="auto"/>
        <w:ind w:right="-1"/>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(ФИО родителя или лица его заменяющего),</w:t>
      </w:r>
    </w:p>
    <w:p w:rsidR="0038712F" w:rsidRDefault="0038712F" w:rsidP="0038712F">
      <w:pPr>
        <w:tabs>
          <w:tab w:val="left" w:pos="9355"/>
        </w:tabs>
        <w:spacing w:after="0" w:line="240" w:lineRule="auto"/>
        <w:ind w:right="-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являясь законным </w:t>
      </w:r>
      <w:proofErr w:type="gramStart"/>
      <w:r>
        <w:rPr>
          <w:rFonts w:ascii="Times New Roman" w:eastAsia="Times New Roman" w:hAnsi="Times New Roman" w:cs="Times New Roman"/>
          <w:sz w:val="26"/>
          <w:szCs w:val="26"/>
          <w:lang w:eastAsia="ru-RU"/>
        </w:rPr>
        <w:t>представителем  _</w:t>
      </w:r>
      <w:proofErr w:type="gramEnd"/>
      <w:r>
        <w:rPr>
          <w:rFonts w:ascii="Times New Roman" w:eastAsia="Times New Roman" w:hAnsi="Times New Roman" w:cs="Times New Roman"/>
          <w:sz w:val="26"/>
          <w:szCs w:val="26"/>
          <w:lang w:eastAsia="ru-RU"/>
        </w:rPr>
        <w:t xml:space="preserve">_______________________________________, </w:t>
      </w:r>
    </w:p>
    <w:p w:rsidR="0038712F" w:rsidRDefault="0038712F" w:rsidP="0038712F">
      <w:pPr>
        <w:tabs>
          <w:tab w:val="left" w:pos="9355"/>
        </w:tabs>
        <w:spacing w:after="0" w:line="240" w:lineRule="auto"/>
        <w:ind w:right="-1"/>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(ФИО учащегося, год рождения)</w:t>
      </w:r>
    </w:p>
    <w:p w:rsidR="0038712F" w:rsidRDefault="0038712F" w:rsidP="0038712F">
      <w:pPr>
        <w:tabs>
          <w:tab w:val="left" w:pos="9355"/>
        </w:tabs>
        <w:spacing w:after="0" w:line="240" w:lineRule="auto"/>
        <w:ind w:right="-1"/>
        <w:jc w:val="both"/>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в соответствии с Федеральным законом от 27.07.2006 г. № 152-ФЗ «О персональных данных», даю согласие организаторам</w:t>
      </w:r>
      <w:r>
        <w:rPr>
          <w:rFonts w:ascii="Times New Roman" w:eastAsia="Times New Roman" w:hAnsi="Times New Roman" w:cs="Times New Roman"/>
          <w:b/>
          <w:sz w:val="26"/>
          <w:szCs w:val="26"/>
          <w:lang w:eastAsia="ru-RU"/>
        </w:rPr>
        <w:t xml:space="preserve"> ______________________________________</w:t>
      </w:r>
    </w:p>
    <w:p w:rsidR="0038712F" w:rsidRDefault="0038712F" w:rsidP="0038712F">
      <w:pPr>
        <w:tabs>
          <w:tab w:val="left" w:pos="9355"/>
        </w:tabs>
        <w:spacing w:after="0" w:line="240" w:lineRule="auto"/>
        <w:ind w:right="-1"/>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(название конкурсного мероприятия)</w:t>
      </w:r>
    </w:p>
    <w:p w:rsidR="0038712F" w:rsidRDefault="0038712F" w:rsidP="0038712F">
      <w:pPr>
        <w:tabs>
          <w:tab w:val="left" w:pos="9355"/>
        </w:tabs>
        <w:spacing w:after="0" w:line="240" w:lineRule="auto"/>
        <w:ind w:right="-1"/>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sz w:val="26"/>
          <w:szCs w:val="26"/>
          <w:lang w:eastAsia="ru-RU"/>
        </w:rPr>
        <w:t>– Государственное бюджетное учреждение дополнительного образования Калужской области «Областной Эколого-биологический центр», расположенному по адресу: 248600 г. Калуга, пер. Старообрядческий, д. 4 (далее – Организатор), на обработку персональных данных.</w:t>
      </w:r>
    </w:p>
    <w:p w:rsidR="0038712F" w:rsidRDefault="0038712F" w:rsidP="0038712F">
      <w:pPr>
        <w:tabs>
          <w:tab w:val="left" w:pos="9355"/>
        </w:tabs>
        <w:spacing w:after="0" w:line="240" w:lineRule="auto"/>
        <w:ind w:right="-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Предоставляю право Организатору осуществлять все действия (операции) с персональными данными моего(й) сына/дочери, включая сбор, систематизацию, накопление, хранение, обновление, изменение, использование (включая публикации протоколов по результатам конкурсного мероприятия, на официальных информационных ресурсах организатора), обезличивание, блокирование, уничтожение. Организаторы вправе обрабатывать персональные данные посредством внесения их в электронную базу данных, списки и другие отчетные формы.</w:t>
      </w:r>
    </w:p>
    <w:p w:rsidR="0038712F" w:rsidRDefault="0038712F" w:rsidP="0038712F">
      <w:pPr>
        <w:tabs>
          <w:tab w:val="left" w:pos="9355"/>
        </w:tabs>
        <w:spacing w:after="0" w:line="240" w:lineRule="auto"/>
        <w:ind w:right="-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Передача персональных данных моего(ей) сына/дочери иным лицам или иное их разглашение (может осуществляться только с моего письменного согласия.</w:t>
      </w:r>
    </w:p>
    <w:p w:rsidR="0038712F" w:rsidRDefault="0038712F" w:rsidP="0038712F">
      <w:pPr>
        <w:tabs>
          <w:tab w:val="left" w:pos="9355"/>
        </w:tabs>
        <w:spacing w:after="0" w:line="240" w:lineRule="auto"/>
        <w:ind w:right="-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организаторов по почте заказным письмом с уведомлением о вручении либо вручен лично под расписку надлежаще уполномоченному представителю организаторов.</w:t>
      </w:r>
    </w:p>
    <w:p w:rsidR="0038712F" w:rsidRDefault="0038712F" w:rsidP="0038712F">
      <w:pPr>
        <w:tabs>
          <w:tab w:val="left" w:pos="9355"/>
        </w:tabs>
        <w:spacing w:after="0" w:line="240" w:lineRule="auto"/>
        <w:ind w:right="-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Я даю свое согласие на размещение итогов конкурсного мероприятия на официальных сайтах Организаторов.</w:t>
      </w:r>
    </w:p>
    <w:p w:rsidR="0038712F" w:rsidRDefault="0038712F" w:rsidP="0038712F">
      <w:pPr>
        <w:tabs>
          <w:tab w:val="left" w:pos="9355"/>
        </w:tabs>
        <w:spacing w:after="0" w:line="240" w:lineRule="auto"/>
        <w:ind w:right="-1"/>
        <w:jc w:val="center"/>
        <w:rPr>
          <w:rFonts w:ascii="Times New Roman" w:eastAsia="Times New Roman" w:hAnsi="Times New Roman" w:cs="Times New Roman"/>
          <w:b/>
          <w:sz w:val="26"/>
          <w:szCs w:val="26"/>
          <w:lang w:eastAsia="ru-RU"/>
        </w:rPr>
      </w:pPr>
    </w:p>
    <w:p w:rsidR="0038712F" w:rsidRDefault="0038712F" w:rsidP="0038712F">
      <w:pPr>
        <w:tabs>
          <w:tab w:val="left" w:pos="9355"/>
        </w:tabs>
        <w:spacing w:after="0" w:line="240" w:lineRule="auto"/>
        <w:ind w:right="-1"/>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Подпись законного </w:t>
      </w:r>
      <w:proofErr w:type="gramStart"/>
      <w:r>
        <w:rPr>
          <w:rFonts w:ascii="Times New Roman" w:eastAsia="Times New Roman" w:hAnsi="Times New Roman" w:cs="Times New Roman"/>
          <w:b/>
          <w:sz w:val="26"/>
          <w:szCs w:val="26"/>
          <w:lang w:eastAsia="ru-RU"/>
        </w:rPr>
        <w:t>представителя  _</w:t>
      </w:r>
      <w:proofErr w:type="gramEnd"/>
      <w:r>
        <w:rPr>
          <w:rFonts w:ascii="Times New Roman" w:eastAsia="Times New Roman" w:hAnsi="Times New Roman" w:cs="Times New Roman"/>
          <w:b/>
          <w:sz w:val="26"/>
          <w:szCs w:val="26"/>
          <w:lang w:eastAsia="ru-RU"/>
        </w:rPr>
        <w:t>________________  Дата________________</w:t>
      </w:r>
    </w:p>
    <w:p w:rsidR="0038712F" w:rsidRDefault="0038712F" w:rsidP="0038712F">
      <w:pPr>
        <w:spacing w:after="0" w:line="240" w:lineRule="auto"/>
        <w:ind w:right="566"/>
        <w:jc w:val="both"/>
        <w:rPr>
          <w:rFonts w:ascii="Times New Roman" w:eastAsia="Times New Roman" w:hAnsi="Times New Roman" w:cs="Times New Roman"/>
          <w:b/>
          <w:sz w:val="24"/>
          <w:szCs w:val="24"/>
          <w:lang w:eastAsia="ru-RU"/>
        </w:rPr>
      </w:pPr>
    </w:p>
    <w:p w:rsidR="0038712F" w:rsidRDefault="0038712F" w:rsidP="0038712F">
      <w:pPr>
        <w:spacing w:after="0" w:line="240" w:lineRule="auto"/>
        <w:ind w:right="-1"/>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Согласие</w:t>
      </w:r>
      <w:r>
        <w:rPr>
          <w:rFonts w:ascii="Times New Roman" w:eastAsia="Times New Roman" w:hAnsi="Times New Roman" w:cs="Times New Roman"/>
          <w:b/>
          <w:bCs/>
          <w:sz w:val="26"/>
          <w:szCs w:val="26"/>
          <w:lang w:eastAsia="ru-RU"/>
        </w:rPr>
        <w:t xml:space="preserve"> </w:t>
      </w:r>
      <w:r>
        <w:rPr>
          <w:rFonts w:ascii="Times New Roman" w:eastAsia="Times New Roman" w:hAnsi="Times New Roman" w:cs="Times New Roman"/>
          <w:b/>
          <w:sz w:val="26"/>
          <w:szCs w:val="26"/>
          <w:lang w:eastAsia="ru-RU"/>
        </w:rPr>
        <w:t>на обработку персональных данных</w:t>
      </w:r>
    </w:p>
    <w:p w:rsidR="0038712F" w:rsidRDefault="0038712F" w:rsidP="0038712F">
      <w:pPr>
        <w:tabs>
          <w:tab w:val="left" w:pos="9355"/>
        </w:tabs>
        <w:spacing w:after="0" w:line="240" w:lineRule="auto"/>
        <w:ind w:right="-1"/>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sz w:val="26"/>
          <w:szCs w:val="26"/>
          <w:lang w:eastAsia="ru-RU"/>
        </w:rPr>
        <w:t>руководителя</w:t>
      </w:r>
      <w:r>
        <w:rPr>
          <w:rFonts w:ascii="Times New Roman" w:eastAsia="Times New Roman" w:hAnsi="Times New Roman" w:cs="Times New Roman"/>
          <w:b/>
          <w:bCs/>
          <w:sz w:val="26"/>
          <w:szCs w:val="26"/>
          <w:lang w:eastAsia="ru-RU"/>
        </w:rPr>
        <w:t xml:space="preserve"> учащегося (команды учащихся) ________________________________________________________</w:t>
      </w:r>
    </w:p>
    <w:p w:rsidR="0038712F" w:rsidRDefault="0038712F" w:rsidP="0038712F">
      <w:pPr>
        <w:tabs>
          <w:tab w:val="left" w:pos="9355"/>
        </w:tabs>
        <w:spacing w:after="0" w:line="240" w:lineRule="auto"/>
        <w:ind w:right="-1"/>
        <w:jc w:val="center"/>
        <w:rPr>
          <w:rFonts w:ascii="Times New Roman" w:eastAsia="Times New Roman" w:hAnsi="Times New Roman" w:cs="Times New Roman"/>
          <w:i/>
          <w:sz w:val="20"/>
          <w:szCs w:val="20"/>
          <w:lang w:eastAsia="ru-RU"/>
        </w:rPr>
      </w:pPr>
      <w:r>
        <w:rPr>
          <w:rFonts w:ascii="Times New Roman" w:eastAsia="Times New Roman" w:hAnsi="Times New Roman" w:cs="Times New Roman"/>
          <w:b/>
          <w:i/>
          <w:sz w:val="20"/>
          <w:szCs w:val="20"/>
          <w:lang w:eastAsia="ru-RU"/>
        </w:rPr>
        <w:t xml:space="preserve"> </w:t>
      </w:r>
      <w:r>
        <w:rPr>
          <w:rFonts w:ascii="Times New Roman" w:eastAsia="Times New Roman" w:hAnsi="Times New Roman" w:cs="Times New Roman"/>
          <w:i/>
          <w:sz w:val="20"/>
          <w:szCs w:val="20"/>
          <w:lang w:eastAsia="ru-RU"/>
        </w:rPr>
        <w:t>(название конкурсного мероприятия)</w:t>
      </w:r>
    </w:p>
    <w:p w:rsidR="0038712F" w:rsidRDefault="0038712F" w:rsidP="0038712F">
      <w:pPr>
        <w:tabs>
          <w:tab w:val="left" w:pos="9355"/>
        </w:tabs>
        <w:spacing w:after="0" w:line="240" w:lineRule="auto"/>
        <w:ind w:right="-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Я, ___________________________________________________________________,</w:t>
      </w:r>
    </w:p>
    <w:p w:rsidR="0038712F" w:rsidRDefault="0038712F" w:rsidP="0038712F">
      <w:pPr>
        <w:tabs>
          <w:tab w:val="left" w:pos="9355"/>
        </w:tabs>
        <w:spacing w:after="0" w:line="240" w:lineRule="auto"/>
        <w:ind w:right="-1"/>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(ФИО),</w:t>
      </w:r>
    </w:p>
    <w:p w:rsidR="0038712F" w:rsidRDefault="0038712F" w:rsidP="0038712F">
      <w:pPr>
        <w:tabs>
          <w:tab w:val="left" w:pos="9355"/>
        </w:tabs>
        <w:spacing w:after="0" w:line="240" w:lineRule="auto"/>
        <w:ind w:right="-1"/>
        <w:jc w:val="both"/>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даю согласие организаторам</w:t>
      </w:r>
      <w:r>
        <w:rPr>
          <w:rFonts w:ascii="Times New Roman" w:eastAsia="Times New Roman" w:hAnsi="Times New Roman" w:cs="Times New Roman"/>
          <w:b/>
          <w:sz w:val="26"/>
          <w:szCs w:val="26"/>
          <w:lang w:eastAsia="ru-RU"/>
        </w:rPr>
        <w:t xml:space="preserve"> ______________________________________</w:t>
      </w:r>
    </w:p>
    <w:p w:rsidR="0038712F" w:rsidRDefault="0038712F" w:rsidP="0038712F">
      <w:pPr>
        <w:tabs>
          <w:tab w:val="left" w:pos="9355"/>
        </w:tabs>
        <w:spacing w:after="0" w:line="240" w:lineRule="auto"/>
        <w:ind w:right="-1"/>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(название конкурсного мероприятия)</w:t>
      </w:r>
    </w:p>
    <w:p w:rsidR="0038712F" w:rsidRDefault="0038712F" w:rsidP="0038712F">
      <w:pPr>
        <w:tabs>
          <w:tab w:val="left" w:pos="9355"/>
        </w:tabs>
        <w:spacing w:after="0" w:line="240" w:lineRule="auto"/>
        <w:ind w:right="-1"/>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sz w:val="26"/>
          <w:szCs w:val="26"/>
          <w:lang w:eastAsia="ru-RU"/>
        </w:rPr>
        <w:t>– Государственное бюджетное учреждение дополнительного образования Калужской области «Областной Эколого-биологический центр», расположенному по адресу: 248600 г. Калуга, пер. Старообрядческий, д. 4 (далее – Организатор), на обработку персональных данных.</w:t>
      </w:r>
    </w:p>
    <w:p w:rsidR="0038712F" w:rsidRDefault="0038712F" w:rsidP="0038712F">
      <w:pPr>
        <w:spacing w:after="0" w:line="240" w:lineRule="auto"/>
        <w:ind w:right="-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Предоставляю право организаторам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(включая публикации протоколов по результатам конкурсного мероприятия, на официальных информационных ресурсах организатора), обезличивание, блокирование, уничтожение. Организаторы вправе обрабатывать персональные данные посредством внесения их в электронную базу данных, списки и другие отчетные формы.</w:t>
      </w:r>
    </w:p>
    <w:p w:rsidR="0038712F" w:rsidRDefault="0038712F" w:rsidP="0038712F">
      <w:pPr>
        <w:spacing w:after="0" w:line="240" w:lineRule="auto"/>
        <w:ind w:right="-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Передача персональных данных иным лицам или иное их разглашение может осуществляться только с моего письменного согласия.</w:t>
      </w:r>
    </w:p>
    <w:p w:rsidR="0038712F" w:rsidRDefault="0038712F" w:rsidP="0038712F">
      <w:pPr>
        <w:spacing w:after="0" w:line="240" w:lineRule="auto"/>
        <w:ind w:right="-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организаторов по почте заказным письмом с уведомлением о вручении либо вручен лично под расписку надлежаще уполномоченному представителю организаторов.</w:t>
      </w:r>
    </w:p>
    <w:p w:rsidR="0038712F" w:rsidRDefault="0038712F" w:rsidP="0038712F">
      <w:pPr>
        <w:spacing w:after="0" w:line="240" w:lineRule="auto"/>
        <w:ind w:right="-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Я даю свое согласие на размещение своих персональных данных на официальных сайтах Организаторов.</w:t>
      </w:r>
    </w:p>
    <w:p w:rsidR="0038712F" w:rsidRPr="009170FB" w:rsidRDefault="0038712F" w:rsidP="009170FB">
      <w:pPr>
        <w:spacing w:after="0" w:line="240" w:lineRule="auto"/>
        <w:ind w:right="-1"/>
        <w:jc w:val="center"/>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 xml:space="preserve">Подпись </w:t>
      </w:r>
      <w:r>
        <w:rPr>
          <w:rFonts w:ascii="Times New Roman" w:eastAsia="Times New Roman" w:hAnsi="Times New Roman" w:cs="Times New Roman"/>
          <w:sz w:val="26"/>
          <w:szCs w:val="26"/>
          <w:lang w:eastAsia="ru-RU"/>
        </w:rPr>
        <w:t>_____________________________    Дата_______________________</w:t>
      </w:r>
    </w:p>
    <w:sectPr w:rsidR="0038712F" w:rsidRPr="009170FB" w:rsidSect="003D32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E23EC"/>
    <w:multiLevelType w:val="hybridMultilevel"/>
    <w:tmpl w:val="5944E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D64552"/>
    <w:multiLevelType w:val="multilevel"/>
    <w:tmpl w:val="524E0E4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A58384F"/>
    <w:multiLevelType w:val="hybridMultilevel"/>
    <w:tmpl w:val="E4260D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6E5833"/>
    <w:multiLevelType w:val="multilevel"/>
    <w:tmpl w:val="54B89DC0"/>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4">
    <w:nsid w:val="479C6E5B"/>
    <w:multiLevelType w:val="multilevel"/>
    <w:tmpl w:val="3B8CF3EE"/>
    <w:lvl w:ilvl="0">
      <w:start w:val="1"/>
      <w:numFmt w:val="decimal"/>
      <w:lvlText w:val="%1."/>
      <w:lvlJc w:val="left"/>
      <w:pPr>
        <w:ind w:left="4330" w:hanging="360"/>
      </w:pPr>
    </w:lvl>
    <w:lvl w:ilvl="1">
      <w:start w:val="1"/>
      <w:numFmt w:val="decimal"/>
      <w:isLgl/>
      <w:lvlText w:val="%1.%2."/>
      <w:lvlJc w:val="left"/>
      <w:pPr>
        <w:ind w:left="644"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4B345D22"/>
    <w:multiLevelType w:val="multilevel"/>
    <w:tmpl w:val="557865FA"/>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nsid w:val="579D6F52"/>
    <w:multiLevelType w:val="multilevel"/>
    <w:tmpl w:val="ED7A0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9622F6"/>
    <w:multiLevelType w:val="multilevel"/>
    <w:tmpl w:val="D932CD20"/>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6E4F126D"/>
    <w:multiLevelType w:val="multilevel"/>
    <w:tmpl w:val="17DA5FC2"/>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9">
    <w:nsid w:val="7CFF26D7"/>
    <w:multiLevelType w:val="multilevel"/>
    <w:tmpl w:val="2C5E8F6E"/>
    <w:lvl w:ilvl="0">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0"/>
        <w:szCs w:val="26"/>
        <w:u w:val="none"/>
        <w:effect w:val="none"/>
      </w:rPr>
    </w:lvl>
    <w:lvl w:ilvl="1">
      <w:start w:val="1"/>
      <w:numFmt w:val="decimal"/>
      <w:lvlText w:val="%2."/>
      <w:lvlJc w:val="left"/>
      <w:pPr>
        <w:ind w:left="0" w:firstLine="0"/>
      </w:pPr>
      <w:rPr>
        <w:b/>
        <w:bCs w:val="0"/>
        <w:i w:val="0"/>
        <w:iCs w:val="0"/>
        <w:smallCaps w:val="0"/>
        <w:strike w:val="0"/>
        <w:dstrike w:val="0"/>
        <w:color w:val="000000"/>
        <w:spacing w:val="0"/>
        <w:w w:val="100"/>
        <w:position w:val="0"/>
        <w:sz w:val="26"/>
        <w:szCs w:val="32"/>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2"/>
        <w:szCs w:val="32"/>
        <w:u w:val="none"/>
        <w:effect w:val="none"/>
      </w:rPr>
    </w:lvl>
    <w:lvl w:ilvl="3">
      <w:start w:val="1"/>
      <w:numFmt w:val="decimal"/>
      <w:lvlText w:val="%4."/>
      <w:lvlJc w:val="left"/>
      <w:pPr>
        <w:ind w:left="0" w:firstLine="0"/>
      </w:pPr>
      <w:rPr>
        <w:rFonts w:ascii="Times New Roman" w:hAnsi="Times New Roman" w:cs="Times New Roman"/>
        <w:b/>
        <w:bCs/>
        <w:i w:val="0"/>
        <w:iCs/>
        <w:smallCaps w:val="0"/>
        <w:strike w:val="0"/>
        <w:dstrike w:val="0"/>
        <w:color w:val="000000"/>
        <w:spacing w:val="0"/>
        <w:w w:val="100"/>
        <w:position w:val="0"/>
        <w:sz w:val="32"/>
        <w:szCs w:val="32"/>
        <w:u w:val="none"/>
        <w:effect w:val="none"/>
      </w:rPr>
    </w:lvl>
    <w:lvl w:ilvl="4">
      <w:start w:val="1"/>
      <w:numFmt w:val="decimal"/>
      <w:lvlText w:val="%5."/>
      <w:lvlJc w:val="left"/>
      <w:pPr>
        <w:ind w:left="0" w:firstLine="0"/>
      </w:pPr>
      <w:rPr>
        <w:rFonts w:ascii="Times New Roman" w:hAnsi="Times New Roman" w:cs="Times New Roman"/>
        <w:b/>
        <w:bCs w:val="0"/>
        <w:i w:val="0"/>
        <w:iCs w:val="0"/>
        <w:smallCaps w:val="0"/>
        <w:strike w:val="0"/>
        <w:dstrike w:val="0"/>
        <w:color w:val="000000"/>
        <w:spacing w:val="0"/>
        <w:w w:val="100"/>
        <w:position w:val="0"/>
        <w:sz w:val="32"/>
        <w:szCs w:val="32"/>
        <w:u w:val="none"/>
        <w:effect w:val="none"/>
      </w:rPr>
    </w:lvl>
    <w:lvl w:ilvl="5">
      <w:start w:val="1"/>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num w:numId="1">
    <w:abstractNumId w:val="6"/>
  </w:num>
  <w:num w:numId="2">
    <w:abstractNumId w:val="4"/>
  </w:num>
  <w:num w:numId="3">
    <w:abstractNumId w:val="3"/>
  </w:num>
  <w:num w:numId="4">
    <w:abstractNumId w:val="9"/>
  </w:num>
  <w:num w:numId="5">
    <w:abstractNumId w:val="2"/>
  </w:num>
  <w:num w:numId="6">
    <w:abstractNumId w:val="8"/>
  </w:num>
  <w:num w:numId="7">
    <w:abstractNumId w:val="1"/>
  </w:num>
  <w:num w:numId="8">
    <w:abstractNumId w:val="7"/>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9443B"/>
    <w:rsid w:val="00000FC4"/>
    <w:rsid w:val="000163C6"/>
    <w:rsid w:val="00127F71"/>
    <w:rsid w:val="001A60E9"/>
    <w:rsid w:val="00215BD2"/>
    <w:rsid w:val="00235BE8"/>
    <w:rsid w:val="00241950"/>
    <w:rsid w:val="0026750D"/>
    <w:rsid w:val="002A40AC"/>
    <w:rsid w:val="002C7E1E"/>
    <w:rsid w:val="003849DC"/>
    <w:rsid w:val="0038712F"/>
    <w:rsid w:val="003D321D"/>
    <w:rsid w:val="00422180"/>
    <w:rsid w:val="00424BE0"/>
    <w:rsid w:val="004A4AE8"/>
    <w:rsid w:val="004C2570"/>
    <w:rsid w:val="004C376F"/>
    <w:rsid w:val="00520713"/>
    <w:rsid w:val="0059443B"/>
    <w:rsid w:val="006B446A"/>
    <w:rsid w:val="00705972"/>
    <w:rsid w:val="00723559"/>
    <w:rsid w:val="007C5E7D"/>
    <w:rsid w:val="007D1D0F"/>
    <w:rsid w:val="00835DDF"/>
    <w:rsid w:val="008534D8"/>
    <w:rsid w:val="0088047E"/>
    <w:rsid w:val="009170FB"/>
    <w:rsid w:val="00A5399D"/>
    <w:rsid w:val="00AC2695"/>
    <w:rsid w:val="00B66A88"/>
    <w:rsid w:val="00C90151"/>
    <w:rsid w:val="00D8128E"/>
    <w:rsid w:val="00F348EB"/>
    <w:rsid w:val="00FD7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7696AC-5B29-49C7-A6EA-E1ACC43A8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47E"/>
    <w:pPr>
      <w:spacing w:after="200" w:line="276" w:lineRule="auto"/>
    </w:pPr>
  </w:style>
  <w:style w:type="paragraph" w:styleId="1">
    <w:name w:val="heading 1"/>
    <w:basedOn w:val="a"/>
    <w:next w:val="a"/>
    <w:link w:val="10"/>
    <w:uiPriority w:val="9"/>
    <w:qFormat/>
    <w:rsid w:val="0088047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047E"/>
    <w:rPr>
      <w:rFonts w:asciiTheme="majorHAnsi" w:eastAsiaTheme="majorEastAsia" w:hAnsiTheme="majorHAnsi" w:cstheme="majorBidi"/>
      <w:b/>
      <w:bCs/>
      <w:color w:val="2E74B5" w:themeColor="accent1" w:themeShade="BF"/>
      <w:sz w:val="28"/>
      <w:szCs w:val="28"/>
    </w:rPr>
  </w:style>
  <w:style w:type="paragraph" w:styleId="a3">
    <w:name w:val="List Paragraph"/>
    <w:basedOn w:val="a"/>
    <w:uiPriority w:val="34"/>
    <w:qFormat/>
    <w:rsid w:val="0088047E"/>
    <w:pPr>
      <w:ind w:left="720"/>
      <w:contextualSpacing/>
    </w:pPr>
  </w:style>
  <w:style w:type="character" w:styleId="a4">
    <w:name w:val="Hyperlink"/>
    <w:basedOn w:val="a0"/>
    <w:uiPriority w:val="99"/>
    <w:unhideWhenUsed/>
    <w:rsid w:val="0088047E"/>
    <w:rPr>
      <w:color w:val="0563C1" w:themeColor="hyperlink"/>
      <w:u w:val="single"/>
    </w:rPr>
  </w:style>
  <w:style w:type="paragraph" w:styleId="a5">
    <w:name w:val="Balloon Text"/>
    <w:basedOn w:val="a"/>
    <w:link w:val="a6"/>
    <w:uiPriority w:val="99"/>
    <w:semiHidden/>
    <w:unhideWhenUsed/>
    <w:rsid w:val="00835DD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35D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3315">
      <w:bodyDiv w:val="1"/>
      <w:marLeft w:val="0"/>
      <w:marRight w:val="0"/>
      <w:marTop w:val="0"/>
      <w:marBottom w:val="0"/>
      <w:divBdr>
        <w:top w:val="none" w:sz="0" w:space="0" w:color="auto"/>
        <w:left w:val="none" w:sz="0" w:space="0" w:color="auto"/>
        <w:bottom w:val="none" w:sz="0" w:space="0" w:color="auto"/>
        <w:right w:val="none" w:sz="0" w:space="0" w:color="auto"/>
      </w:divBdr>
    </w:div>
    <w:div w:id="1292591122">
      <w:bodyDiv w:val="1"/>
      <w:marLeft w:val="0"/>
      <w:marRight w:val="0"/>
      <w:marTop w:val="0"/>
      <w:marBottom w:val="0"/>
      <w:divBdr>
        <w:top w:val="none" w:sz="0" w:space="0" w:color="auto"/>
        <w:left w:val="none" w:sz="0" w:space="0" w:color="auto"/>
        <w:bottom w:val="none" w:sz="0" w:space="0" w:color="auto"/>
        <w:right w:val="none" w:sz="0" w:space="0" w:color="auto"/>
      </w:divBdr>
    </w:div>
    <w:div w:id="199105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oebcu40.ru" TargetMode="External"/><Relationship Id="rId5" Type="http://schemas.openxmlformats.org/officeDocument/2006/relationships/hyperlink" Target="mailto:olgazhy@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5</Pages>
  <Words>1445</Words>
  <Characters>8240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Минаева</dc:creator>
  <cp:keywords/>
  <dc:description/>
  <cp:lastModifiedBy>Admin</cp:lastModifiedBy>
  <cp:revision>36</cp:revision>
  <cp:lastPrinted>2022-10-10T11:51:00Z</cp:lastPrinted>
  <dcterms:created xsi:type="dcterms:W3CDTF">2020-09-22T14:13:00Z</dcterms:created>
  <dcterms:modified xsi:type="dcterms:W3CDTF">2024-02-12T11:55:00Z</dcterms:modified>
</cp:coreProperties>
</file>