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88C3A" w14:textId="77777777" w:rsidR="00012FD6" w:rsidRPr="00262DBD" w:rsidRDefault="00165080" w:rsidP="003B42B6">
      <w:pPr>
        <w:tabs>
          <w:tab w:val="left" w:pos="993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262DBD">
        <w:rPr>
          <w:rFonts w:ascii="Times New Roman" w:hAnsi="Times New Roman"/>
          <w:b/>
          <w:bCs/>
          <w:sz w:val="26"/>
          <w:szCs w:val="26"/>
        </w:rPr>
        <w:t>Положение</w:t>
      </w:r>
    </w:p>
    <w:p w14:paraId="2CA8736D" w14:textId="72AFE278" w:rsidR="00DD28BD" w:rsidRPr="00262DBD" w:rsidRDefault="00262DBD" w:rsidP="003B42B6">
      <w:pPr>
        <w:tabs>
          <w:tab w:val="left" w:pos="993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262DBD">
        <w:rPr>
          <w:rFonts w:ascii="Times New Roman" w:hAnsi="Times New Roman"/>
          <w:b/>
          <w:bCs/>
          <w:sz w:val="26"/>
          <w:szCs w:val="26"/>
        </w:rPr>
        <w:t xml:space="preserve">о региональном </w:t>
      </w:r>
      <w:r w:rsidR="00FA2182">
        <w:rPr>
          <w:rFonts w:ascii="Times New Roman" w:hAnsi="Times New Roman"/>
          <w:b/>
          <w:bCs/>
          <w:sz w:val="26"/>
          <w:szCs w:val="26"/>
        </w:rPr>
        <w:t xml:space="preserve">заочном </w:t>
      </w:r>
      <w:r w:rsidRPr="00262DBD">
        <w:rPr>
          <w:rFonts w:ascii="Times New Roman" w:hAnsi="Times New Roman"/>
          <w:b/>
          <w:bCs/>
          <w:sz w:val="26"/>
          <w:szCs w:val="26"/>
        </w:rPr>
        <w:t>этапе</w:t>
      </w:r>
      <w:r w:rsidR="00165080" w:rsidRPr="00262DBD">
        <w:rPr>
          <w:rFonts w:ascii="Times New Roman" w:hAnsi="Times New Roman"/>
          <w:b/>
          <w:bCs/>
          <w:sz w:val="26"/>
          <w:szCs w:val="26"/>
        </w:rPr>
        <w:t xml:space="preserve"> Всероссийско</w:t>
      </w:r>
      <w:r w:rsidR="005C266F">
        <w:rPr>
          <w:rFonts w:ascii="Times New Roman" w:hAnsi="Times New Roman"/>
          <w:b/>
          <w:bCs/>
          <w:sz w:val="26"/>
          <w:szCs w:val="26"/>
        </w:rPr>
        <w:t>го</w:t>
      </w:r>
      <w:r w:rsidR="00165080" w:rsidRPr="00262DBD">
        <w:rPr>
          <w:rFonts w:ascii="Times New Roman" w:hAnsi="Times New Roman"/>
          <w:b/>
          <w:bCs/>
          <w:sz w:val="26"/>
          <w:szCs w:val="26"/>
        </w:rPr>
        <w:t xml:space="preserve"> конкурс</w:t>
      </w:r>
      <w:r w:rsidR="005C266F">
        <w:rPr>
          <w:rFonts w:ascii="Times New Roman" w:hAnsi="Times New Roman"/>
          <w:b/>
          <w:bCs/>
          <w:sz w:val="26"/>
          <w:szCs w:val="26"/>
        </w:rPr>
        <w:t xml:space="preserve">а </w:t>
      </w:r>
      <w:r w:rsidR="002B4E40" w:rsidRPr="00262DBD">
        <w:rPr>
          <w:rFonts w:ascii="Times New Roman" w:hAnsi="Times New Roman"/>
          <w:b/>
          <w:bCs/>
          <w:sz w:val="26"/>
          <w:szCs w:val="26"/>
        </w:rPr>
        <w:t>экологиче</w:t>
      </w:r>
      <w:r w:rsidR="00D00208" w:rsidRPr="00262DBD">
        <w:rPr>
          <w:rFonts w:ascii="Times New Roman" w:hAnsi="Times New Roman"/>
          <w:b/>
          <w:bCs/>
          <w:sz w:val="26"/>
          <w:szCs w:val="26"/>
        </w:rPr>
        <w:t xml:space="preserve">ских рисунков </w:t>
      </w:r>
    </w:p>
    <w:p w14:paraId="7ED3324B" w14:textId="77777777" w:rsidR="00012FD6" w:rsidRPr="00262DBD" w:rsidRDefault="00012FD6" w:rsidP="003B42B6">
      <w:pPr>
        <w:tabs>
          <w:tab w:val="left" w:pos="993"/>
        </w:tabs>
        <w:jc w:val="center"/>
        <w:rPr>
          <w:rFonts w:ascii="Times New Roman" w:hAnsi="Times New Roman"/>
          <w:sz w:val="26"/>
          <w:szCs w:val="26"/>
        </w:rPr>
      </w:pPr>
    </w:p>
    <w:p w14:paraId="073D6BCC" w14:textId="77777777" w:rsidR="00012FD6" w:rsidRPr="00262DBD" w:rsidRDefault="00165080" w:rsidP="003B42B6">
      <w:pPr>
        <w:tabs>
          <w:tab w:val="left" w:pos="993"/>
        </w:tabs>
        <w:jc w:val="center"/>
        <w:rPr>
          <w:rFonts w:ascii="Times New Roman" w:hAnsi="Times New Roman"/>
          <w:b/>
          <w:sz w:val="26"/>
          <w:szCs w:val="26"/>
        </w:rPr>
      </w:pPr>
      <w:r w:rsidRPr="00262DBD">
        <w:rPr>
          <w:rFonts w:ascii="Times New Roman" w:hAnsi="Times New Roman"/>
          <w:b/>
          <w:sz w:val="26"/>
          <w:szCs w:val="26"/>
        </w:rPr>
        <w:t>1.Общие положения</w:t>
      </w:r>
    </w:p>
    <w:p w14:paraId="5A5D3106" w14:textId="6090174B" w:rsidR="00916E07" w:rsidRPr="00262DBD" w:rsidRDefault="00AB1D89" w:rsidP="003B42B6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62DBD">
        <w:rPr>
          <w:rFonts w:ascii="Times New Roman" w:hAnsi="Times New Roman"/>
          <w:sz w:val="26"/>
          <w:szCs w:val="26"/>
        </w:rPr>
        <w:t>1.1</w:t>
      </w:r>
      <w:r w:rsidR="00C60FB3" w:rsidRPr="00262DBD">
        <w:rPr>
          <w:rFonts w:ascii="Times New Roman" w:hAnsi="Times New Roman"/>
          <w:sz w:val="26"/>
          <w:szCs w:val="26"/>
        </w:rPr>
        <w:t>.</w:t>
      </w:r>
      <w:r w:rsidRPr="00262DBD">
        <w:rPr>
          <w:rFonts w:ascii="Times New Roman" w:hAnsi="Times New Roman"/>
          <w:sz w:val="26"/>
          <w:szCs w:val="26"/>
        </w:rPr>
        <w:t xml:space="preserve"> Настоящее Положение определяет порядок организации и проведения </w:t>
      </w:r>
      <w:r w:rsidR="00FA2182">
        <w:rPr>
          <w:rFonts w:ascii="Times New Roman" w:hAnsi="Times New Roman"/>
          <w:sz w:val="26"/>
          <w:szCs w:val="26"/>
        </w:rPr>
        <w:t xml:space="preserve">регионального заочного этапа </w:t>
      </w:r>
      <w:r w:rsidR="00165080" w:rsidRPr="00262DBD">
        <w:rPr>
          <w:rFonts w:ascii="Times New Roman" w:hAnsi="Times New Roman"/>
          <w:sz w:val="26"/>
          <w:szCs w:val="26"/>
        </w:rPr>
        <w:t xml:space="preserve">Всероссийского конкурса </w:t>
      </w:r>
      <w:r w:rsidR="002B4E40" w:rsidRPr="00262DBD">
        <w:rPr>
          <w:rFonts w:ascii="Times New Roman" w:hAnsi="Times New Roman"/>
          <w:sz w:val="26"/>
          <w:szCs w:val="26"/>
        </w:rPr>
        <w:t>экологич</w:t>
      </w:r>
      <w:r w:rsidR="00D00208" w:rsidRPr="00262DBD">
        <w:rPr>
          <w:rFonts w:ascii="Times New Roman" w:hAnsi="Times New Roman"/>
          <w:sz w:val="26"/>
          <w:szCs w:val="26"/>
        </w:rPr>
        <w:t xml:space="preserve">еских рисунков </w:t>
      </w:r>
      <w:r w:rsidR="00165080" w:rsidRPr="00262DBD">
        <w:rPr>
          <w:rFonts w:ascii="Times New Roman" w:hAnsi="Times New Roman"/>
          <w:sz w:val="26"/>
          <w:szCs w:val="26"/>
        </w:rPr>
        <w:t xml:space="preserve">(далее </w:t>
      </w:r>
      <w:r w:rsidR="00082A5A" w:rsidRPr="00262DBD">
        <w:rPr>
          <w:rFonts w:ascii="Times New Roman" w:hAnsi="Times New Roman"/>
          <w:sz w:val="26"/>
          <w:szCs w:val="26"/>
        </w:rPr>
        <w:t xml:space="preserve">– </w:t>
      </w:r>
      <w:r w:rsidR="00165080" w:rsidRPr="00262DBD">
        <w:rPr>
          <w:rFonts w:ascii="Times New Roman" w:hAnsi="Times New Roman"/>
          <w:sz w:val="26"/>
          <w:szCs w:val="26"/>
        </w:rPr>
        <w:t>Конкурс).</w:t>
      </w:r>
    </w:p>
    <w:p w14:paraId="2DEDAB9D" w14:textId="77777777" w:rsidR="0069650E" w:rsidRPr="00262DBD" w:rsidRDefault="0069650E" w:rsidP="003B42B6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62DBD">
        <w:rPr>
          <w:rFonts w:ascii="Times New Roman" w:hAnsi="Times New Roman"/>
          <w:sz w:val="26"/>
          <w:szCs w:val="26"/>
        </w:rPr>
        <w:t>1.2. Конкурс проводится в рамках реализации:</w:t>
      </w:r>
    </w:p>
    <w:p w14:paraId="4FE4880F" w14:textId="77777777" w:rsidR="000875F6" w:rsidRPr="00660A6D" w:rsidRDefault="000875F6" w:rsidP="000875F6">
      <w:pPr>
        <w:suppressAutoHyphens/>
        <w:ind w:right="49"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0A6D">
        <w:rPr>
          <w:rFonts w:ascii="Times New Roman" w:eastAsia="Times New Roman" w:hAnsi="Times New Roman"/>
          <w:sz w:val="26"/>
          <w:szCs w:val="26"/>
          <w:lang w:eastAsia="zh-CN"/>
        </w:rPr>
        <w:t>Указа Президента Российской Федерации от 21 июля 2020 г. № 474 «О национальных целях развития Российской Федерации на период до 2030 года»;</w:t>
      </w:r>
    </w:p>
    <w:p w14:paraId="0D448E8E" w14:textId="77777777" w:rsidR="000875F6" w:rsidRPr="00660A6D" w:rsidRDefault="000875F6" w:rsidP="000875F6">
      <w:pPr>
        <w:suppressAutoHyphens/>
        <w:ind w:right="49"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0A6D">
        <w:rPr>
          <w:rFonts w:ascii="Times New Roman" w:eastAsia="Times New Roman" w:hAnsi="Times New Roman"/>
          <w:sz w:val="26"/>
          <w:szCs w:val="26"/>
          <w:lang w:eastAsia="zh-CN"/>
        </w:rPr>
        <w:t>Указа Президента Российской Федерации от 19 апреля 2017 г. № 176 «О стратегии экологической безопасности Российской Федерации на период до 2025 года»;</w:t>
      </w:r>
    </w:p>
    <w:p w14:paraId="1A1D8EAB" w14:textId="77777777" w:rsidR="000875F6" w:rsidRPr="00660A6D" w:rsidRDefault="000875F6" w:rsidP="000875F6">
      <w:pPr>
        <w:suppressAutoHyphens/>
        <w:ind w:right="49"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0A6D">
        <w:rPr>
          <w:rFonts w:ascii="Times New Roman" w:eastAsia="Times New Roman" w:hAnsi="Times New Roman"/>
          <w:sz w:val="26"/>
          <w:szCs w:val="26"/>
          <w:lang w:eastAsia="zh-CN"/>
        </w:rPr>
        <w:t xml:space="preserve">Указа Президента Российской Федерации от 01 декабря 2016 г. № 642 «О стратегии научно-технологического развития Российской Федерации»; </w:t>
      </w:r>
    </w:p>
    <w:p w14:paraId="7AF6E89F" w14:textId="77777777" w:rsidR="000875F6" w:rsidRPr="00660A6D" w:rsidRDefault="000875F6" w:rsidP="000875F6">
      <w:pPr>
        <w:suppressAutoHyphens/>
        <w:ind w:right="49"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0A6D">
        <w:rPr>
          <w:rFonts w:ascii="Times New Roman" w:eastAsia="Times New Roman" w:hAnsi="Times New Roman"/>
          <w:sz w:val="26"/>
          <w:szCs w:val="26"/>
          <w:lang w:eastAsia="zh-CN"/>
        </w:rPr>
        <w:t>Распоряжения Правительства Российской Федерации от 31 марта 2022 г. № 678-р «Об утверждении Концепции развития дополнительного образования детей до 2030 года»;</w:t>
      </w:r>
    </w:p>
    <w:p w14:paraId="6D4705EF" w14:textId="77777777" w:rsidR="000875F6" w:rsidRPr="00660A6D" w:rsidRDefault="000875F6" w:rsidP="000875F6">
      <w:pPr>
        <w:suppressAutoHyphens/>
        <w:ind w:right="49"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0A6D">
        <w:rPr>
          <w:rFonts w:ascii="Times New Roman" w:eastAsia="Times New Roman" w:hAnsi="Times New Roman"/>
          <w:sz w:val="26"/>
          <w:szCs w:val="26"/>
          <w:lang w:eastAsia="zh-CN"/>
        </w:rPr>
        <w:t xml:space="preserve">Распоряжения Правительства Российской Федерации от 3 сентября 2021 г. № 2443-р «Об утверждении перечня профессий и специальностей среднего профессионального образования, необходимых для применения в области реализации приоритетных направлений модернизации и технологического развития экономики Российской Федерации»; </w:t>
      </w:r>
    </w:p>
    <w:p w14:paraId="58BB8A7F" w14:textId="77777777" w:rsidR="000875F6" w:rsidRPr="00660A6D" w:rsidRDefault="000875F6" w:rsidP="000875F6">
      <w:pPr>
        <w:suppressAutoHyphens/>
        <w:ind w:right="49"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0A6D">
        <w:rPr>
          <w:rFonts w:ascii="Times New Roman" w:eastAsia="Times New Roman" w:hAnsi="Times New Roman"/>
          <w:sz w:val="26"/>
          <w:szCs w:val="26"/>
          <w:lang w:eastAsia="zh-CN"/>
        </w:rPr>
        <w:t>Распоряжения Правительства Российской Федерации от 29 мая 2015 г. № 996-р «О стратегии развития воспитания в Российской Федерации на период до 2025 года»;</w:t>
      </w:r>
    </w:p>
    <w:p w14:paraId="2DBD20E6" w14:textId="77777777" w:rsidR="000875F6" w:rsidRPr="00660A6D" w:rsidRDefault="000875F6" w:rsidP="000875F6">
      <w:pPr>
        <w:suppressAutoHyphens/>
        <w:ind w:right="49"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0A6D">
        <w:rPr>
          <w:rFonts w:ascii="Times New Roman" w:eastAsia="Times New Roman" w:hAnsi="Times New Roman"/>
          <w:sz w:val="26"/>
          <w:szCs w:val="26"/>
          <w:lang w:eastAsia="zh-CN"/>
        </w:rPr>
        <w:t>Распоряжения Правительства Российской Федерации от 18 декабря 2012 г. 423-р «Об утверждении плана действий по реализации Основ государственной политики в области экологического развития Российской Федерации на период до 2030 года»;</w:t>
      </w:r>
    </w:p>
    <w:p w14:paraId="4BA3ED92" w14:textId="77777777" w:rsidR="000875F6" w:rsidRPr="00660A6D" w:rsidRDefault="000875F6" w:rsidP="000875F6">
      <w:pPr>
        <w:suppressAutoHyphens/>
        <w:ind w:right="49" w:firstLine="851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660A6D">
        <w:rPr>
          <w:rFonts w:ascii="Times New Roman" w:eastAsia="Times New Roman" w:hAnsi="Times New Roman"/>
          <w:sz w:val="26"/>
          <w:szCs w:val="26"/>
          <w:lang w:eastAsia="zh-CN"/>
        </w:rPr>
        <w:t>Федерального проекта «Успех каждого ребенка»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проектам, протокол от 24 декабря 2018 г. № 16.</w:t>
      </w:r>
    </w:p>
    <w:p w14:paraId="6CECE50F" w14:textId="7953242A" w:rsidR="001F3FFB" w:rsidRPr="00B66A69" w:rsidRDefault="00AB1D89" w:rsidP="00DE6346">
      <w:pPr>
        <w:tabs>
          <w:tab w:val="left" w:pos="993"/>
          <w:tab w:val="left" w:pos="795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62DBD">
        <w:rPr>
          <w:rFonts w:ascii="Times New Roman" w:hAnsi="Times New Roman"/>
          <w:sz w:val="26"/>
          <w:szCs w:val="26"/>
        </w:rPr>
        <w:t>1.</w:t>
      </w:r>
      <w:r w:rsidR="0069650E" w:rsidRPr="00262DBD">
        <w:rPr>
          <w:rFonts w:ascii="Times New Roman" w:hAnsi="Times New Roman"/>
          <w:sz w:val="26"/>
          <w:szCs w:val="26"/>
        </w:rPr>
        <w:t>3</w:t>
      </w:r>
      <w:r w:rsidR="00C60FB3" w:rsidRPr="00262DBD">
        <w:rPr>
          <w:rFonts w:ascii="Times New Roman" w:hAnsi="Times New Roman"/>
          <w:sz w:val="26"/>
          <w:szCs w:val="26"/>
        </w:rPr>
        <w:t>.</w:t>
      </w:r>
      <w:r w:rsidRPr="00262DBD">
        <w:rPr>
          <w:rFonts w:ascii="Times New Roman" w:hAnsi="Times New Roman"/>
          <w:sz w:val="26"/>
          <w:szCs w:val="26"/>
        </w:rPr>
        <w:t xml:space="preserve"> </w:t>
      </w:r>
      <w:r w:rsidR="00DE6346" w:rsidRPr="00DE6346">
        <w:rPr>
          <w:rFonts w:ascii="Times New Roman" w:hAnsi="Times New Roman"/>
          <w:sz w:val="26"/>
          <w:szCs w:val="26"/>
        </w:rPr>
        <w:t xml:space="preserve">Учредителем Конкурса является министерство образования и науки Калужской области. Организацию и проведение Конкурса осуществляет </w:t>
      </w:r>
      <w:r w:rsidR="001F3FFB" w:rsidRPr="00B66A69">
        <w:rPr>
          <w:rFonts w:ascii="Times New Roman" w:hAnsi="Times New Roman"/>
          <w:sz w:val="26"/>
          <w:szCs w:val="26"/>
        </w:rPr>
        <w:t>Государственное бюджетное учреждение дополнительного образования «Областной эколого-биологический центр» (далее – Центр)</w:t>
      </w:r>
      <w:r w:rsidR="001F3FFB">
        <w:rPr>
          <w:rFonts w:ascii="Times New Roman" w:hAnsi="Times New Roman"/>
          <w:sz w:val="26"/>
          <w:szCs w:val="26"/>
        </w:rPr>
        <w:t>.</w:t>
      </w:r>
    </w:p>
    <w:p w14:paraId="7F0898F1" w14:textId="77777777" w:rsidR="00D00208" w:rsidRPr="00262DBD" w:rsidRDefault="00D00208" w:rsidP="003B42B6">
      <w:pPr>
        <w:tabs>
          <w:tab w:val="left" w:pos="993"/>
          <w:tab w:val="left" w:pos="7953"/>
        </w:tabs>
        <w:jc w:val="both"/>
        <w:rPr>
          <w:rFonts w:ascii="Times New Roman" w:hAnsi="Times New Roman"/>
          <w:sz w:val="26"/>
          <w:szCs w:val="26"/>
        </w:rPr>
      </w:pPr>
    </w:p>
    <w:p w14:paraId="07E05934" w14:textId="77777777" w:rsidR="00012FD6" w:rsidRPr="001F3FFB" w:rsidRDefault="00165080" w:rsidP="003B42B6">
      <w:pPr>
        <w:tabs>
          <w:tab w:val="left" w:pos="993"/>
          <w:tab w:val="left" w:pos="7953"/>
        </w:tabs>
        <w:jc w:val="center"/>
        <w:rPr>
          <w:rFonts w:ascii="Times New Roman" w:hAnsi="Times New Roman"/>
          <w:b/>
          <w:sz w:val="26"/>
          <w:szCs w:val="26"/>
        </w:rPr>
      </w:pPr>
      <w:r w:rsidRPr="001F3FFB">
        <w:rPr>
          <w:rFonts w:ascii="Times New Roman" w:hAnsi="Times New Roman"/>
          <w:b/>
          <w:sz w:val="26"/>
          <w:szCs w:val="26"/>
        </w:rPr>
        <w:t>2. Цель и задачи Конкурса</w:t>
      </w:r>
    </w:p>
    <w:p w14:paraId="44CAD8E9" w14:textId="135DE73F" w:rsidR="00012FD6" w:rsidRPr="00262DBD" w:rsidRDefault="00AB1D89" w:rsidP="003B42B6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62DBD">
        <w:rPr>
          <w:rFonts w:ascii="Times New Roman" w:hAnsi="Times New Roman"/>
          <w:sz w:val="26"/>
          <w:szCs w:val="26"/>
        </w:rPr>
        <w:t>2.1</w:t>
      </w:r>
      <w:r w:rsidR="00C60FB3" w:rsidRPr="00262DBD">
        <w:rPr>
          <w:rFonts w:ascii="Times New Roman" w:hAnsi="Times New Roman"/>
          <w:sz w:val="26"/>
          <w:szCs w:val="26"/>
        </w:rPr>
        <w:t>.</w:t>
      </w:r>
      <w:r w:rsidRPr="00262DBD">
        <w:rPr>
          <w:rFonts w:ascii="Times New Roman" w:hAnsi="Times New Roman"/>
          <w:sz w:val="26"/>
          <w:szCs w:val="26"/>
        </w:rPr>
        <w:t xml:space="preserve"> </w:t>
      </w:r>
      <w:r w:rsidR="00165080" w:rsidRPr="00262DBD">
        <w:rPr>
          <w:rFonts w:ascii="Times New Roman" w:hAnsi="Times New Roman"/>
          <w:sz w:val="26"/>
          <w:szCs w:val="26"/>
        </w:rPr>
        <w:t>Цель</w:t>
      </w:r>
      <w:r w:rsidR="00271C0B" w:rsidRPr="00262DBD">
        <w:rPr>
          <w:rFonts w:ascii="Times New Roman" w:hAnsi="Times New Roman"/>
          <w:sz w:val="26"/>
          <w:szCs w:val="26"/>
        </w:rPr>
        <w:t xml:space="preserve"> Конкурса</w:t>
      </w:r>
      <w:r w:rsidR="00165080" w:rsidRPr="00262DBD">
        <w:rPr>
          <w:rFonts w:ascii="Times New Roman" w:hAnsi="Times New Roman"/>
          <w:sz w:val="26"/>
          <w:szCs w:val="26"/>
        </w:rPr>
        <w:t xml:space="preserve"> </w:t>
      </w:r>
      <w:r w:rsidR="00F45CF6" w:rsidRPr="00262DBD">
        <w:rPr>
          <w:rFonts w:ascii="Times New Roman" w:hAnsi="Times New Roman"/>
          <w:sz w:val="26"/>
          <w:szCs w:val="26"/>
        </w:rPr>
        <w:t>–</w:t>
      </w:r>
      <w:r w:rsidR="00165080" w:rsidRPr="00262DBD">
        <w:rPr>
          <w:rFonts w:ascii="Times New Roman" w:hAnsi="Times New Roman"/>
          <w:sz w:val="26"/>
          <w:szCs w:val="26"/>
        </w:rPr>
        <w:t xml:space="preserve"> </w:t>
      </w:r>
      <w:r w:rsidR="006A134D" w:rsidRPr="00262DBD">
        <w:rPr>
          <w:rFonts w:ascii="Times New Roman" w:hAnsi="Times New Roman"/>
          <w:sz w:val="26"/>
          <w:szCs w:val="26"/>
        </w:rPr>
        <w:t xml:space="preserve">привлечение внимания детей </w:t>
      </w:r>
      <w:r w:rsidR="00AC6D1B" w:rsidRPr="00262DBD">
        <w:rPr>
          <w:rFonts w:ascii="Times New Roman" w:hAnsi="Times New Roman"/>
          <w:sz w:val="26"/>
          <w:szCs w:val="26"/>
        </w:rPr>
        <w:t xml:space="preserve">и молодежи </w:t>
      </w:r>
      <w:r w:rsidR="006A134D" w:rsidRPr="00262DBD">
        <w:rPr>
          <w:rFonts w:ascii="Times New Roman" w:hAnsi="Times New Roman"/>
          <w:sz w:val="26"/>
          <w:szCs w:val="26"/>
        </w:rPr>
        <w:t>к проблемам сохранения окружающей среды, формирование экологически грамотного стиля жизни и повышени</w:t>
      </w:r>
      <w:r w:rsidR="0096597D" w:rsidRPr="00262DBD">
        <w:rPr>
          <w:rFonts w:ascii="Times New Roman" w:hAnsi="Times New Roman"/>
          <w:sz w:val="26"/>
          <w:szCs w:val="26"/>
        </w:rPr>
        <w:t>е</w:t>
      </w:r>
      <w:r w:rsidR="006A134D" w:rsidRPr="00262DBD">
        <w:rPr>
          <w:rFonts w:ascii="Times New Roman" w:hAnsi="Times New Roman"/>
          <w:sz w:val="26"/>
          <w:szCs w:val="26"/>
        </w:rPr>
        <w:t xml:space="preserve"> уровня экологи</w:t>
      </w:r>
      <w:r w:rsidR="000A0E6D" w:rsidRPr="00262DBD">
        <w:rPr>
          <w:rFonts w:ascii="Times New Roman" w:hAnsi="Times New Roman"/>
          <w:sz w:val="26"/>
          <w:szCs w:val="26"/>
        </w:rPr>
        <w:t>ческой культуры,</w:t>
      </w:r>
      <w:r w:rsidR="00FA574E" w:rsidRPr="00262DBD">
        <w:rPr>
          <w:rFonts w:ascii="Times New Roman" w:hAnsi="Times New Roman"/>
          <w:sz w:val="26"/>
          <w:szCs w:val="26"/>
        </w:rPr>
        <w:t xml:space="preserve"> усиление роли художественного творчества как средства экологического и гражданско-патриотического воспитания.</w:t>
      </w:r>
    </w:p>
    <w:p w14:paraId="34F04540" w14:textId="77777777" w:rsidR="00012FD6" w:rsidRPr="00262DBD" w:rsidRDefault="002B6483" w:rsidP="003B42B6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62DBD">
        <w:rPr>
          <w:rFonts w:ascii="Times New Roman" w:hAnsi="Times New Roman"/>
          <w:sz w:val="26"/>
          <w:szCs w:val="26"/>
        </w:rPr>
        <w:t>2.2</w:t>
      </w:r>
      <w:r w:rsidR="00C60FB3" w:rsidRPr="00262DBD">
        <w:rPr>
          <w:rFonts w:ascii="Times New Roman" w:hAnsi="Times New Roman"/>
          <w:sz w:val="26"/>
          <w:szCs w:val="26"/>
        </w:rPr>
        <w:t>.</w:t>
      </w:r>
      <w:r w:rsidRPr="00262DBD">
        <w:rPr>
          <w:rFonts w:ascii="Times New Roman" w:hAnsi="Times New Roman"/>
          <w:sz w:val="26"/>
          <w:szCs w:val="26"/>
        </w:rPr>
        <w:t xml:space="preserve"> </w:t>
      </w:r>
      <w:r w:rsidR="00165080" w:rsidRPr="00262DBD">
        <w:rPr>
          <w:rFonts w:ascii="Times New Roman" w:hAnsi="Times New Roman"/>
          <w:sz w:val="26"/>
          <w:szCs w:val="26"/>
        </w:rPr>
        <w:t>Задачи</w:t>
      </w:r>
      <w:r w:rsidR="00C13533" w:rsidRPr="00262DBD">
        <w:rPr>
          <w:rFonts w:ascii="Times New Roman" w:hAnsi="Times New Roman"/>
          <w:sz w:val="26"/>
          <w:szCs w:val="26"/>
        </w:rPr>
        <w:t xml:space="preserve"> К</w:t>
      </w:r>
      <w:r w:rsidR="0013770D" w:rsidRPr="00262DBD">
        <w:rPr>
          <w:rFonts w:ascii="Times New Roman" w:hAnsi="Times New Roman"/>
          <w:sz w:val="26"/>
          <w:szCs w:val="26"/>
        </w:rPr>
        <w:t>онкурса</w:t>
      </w:r>
      <w:r w:rsidR="00165080" w:rsidRPr="00262DBD">
        <w:rPr>
          <w:rFonts w:ascii="Times New Roman" w:hAnsi="Times New Roman"/>
          <w:sz w:val="26"/>
          <w:szCs w:val="26"/>
        </w:rPr>
        <w:t>:</w:t>
      </w:r>
    </w:p>
    <w:p w14:paraId="41B8A3EE" w14:textId="5A3D1BD9" w:rsidR="0073538E" w:rsidRPr="00262DBD" w:rsidRDefault="001F3FFB" w:rsidP="003B42B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A574E" w:rsidRPr="00262DBD">
        <w:rPr>
          <w:rFonts w:ascii="Times New Roman" w:hAnsi="Times New Roman"/>
          <w:sz w:val="26"/>
          <w:szCs w:val="26"/>
        </w:rPr>
        <w:t xml:space="preserve">развитие творческих способностей детей и молодежи, их фантазии и воображения; </w:t>
      </w:r>
    </w:p>
    <w:p w14:paraId="009D8397" w14:textId="7562396F" w:rsidR="006A134D" w:rsidRPr="00262DBD" w:rsidRDefault="001F3FFB" w:rsidP="003B42B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A574E" w:rsidRPr="00262DBD">
        <w:rPr>
          <w:rFonts w:ascii="Times New Roman" w:hAnsi="Times New Roman"/>
          <w:sz w:val="26"/>
          <w:szCs w:val="26"/>
        </w:rPr>
        <w:t>привлечение интереса к природе и экологии в субъектах Российской Федерации и распространение достоверной информации о состоянии окружающей среды</w:t>
      </w:r>
      <w:r w:rsidR="008B7967" w:rsidRPr="00262DBD">
        <w:rPr>
          <w:rFonts w:ascii="Times New Roman" w:hAnsi="Times New Roman"/>
          <w:sz w:val="26"/>
          <w:szCs w:val="26"/>
        </w:rPr>
        <w:t>;</w:t>
      </w:r>
      <w:r w:rsidR="00FA574E" w:rsidRPr="00262DBD">
        <w:rPr>
          <w:rFonts w:ascii="Times New Roman" w:hAnsi="Times New Roman"/>
          <w:sz w:val="26"/>
          <w:szCs w:val="26"/>
        </w:rPr>
        <w:t xml:space="preserve"> </w:t>
      </w:r>
    </w:p>
    <w:p w14:paraId="3A33F1BF" w14:textId="54423CDA" w:rsidR="006A134D" w:rsidRPr="00262DBD" w:rsidRDefault="001F3FFB" w:rsidP="003B42B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A574E" w:rsidRPr="00262DBD">
        <w:rPr>
          <w:rFonts w:ascii="Times New Roman" w:hAnsi="Times New Roman"/>
          <w:sz w:val="26"/>
          <w:szCs w:val="26"/>
        </w:rPr>
        <w:t xml:space="preserve">воспитания бережного и внимательного отношения к природе; </w:t>
      </w:r>
    </w:p>
    <w:p w14:paraId="059F69CE" w14:textId="4FAAB1C4" w:rsidR="00DE6346" w:rsidRDefault="00FA574E" w:rsidP="00DE634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62DBD">
        <w:rPr>
          <w:rFonts w:ascii="Times New Roman" w:hAnsi="Times New Roman"/>
          <w:sz w:val="26"/>
          <w:szCs w:val="26"/>
        </w:rPr>
        <w:t>развитие у детей и молодежи активной гражданской позиции и неравнодушного отношения к природе.</w:t>
      </w:r>
    </w:p>
    <w:p w14:paraId="6272934D" w14:textId="77777777" w:rsidR="00DE6346" w:rsidRPr="00262DBD" w:rsidRDefault="00DE6346" w:rsidP="00DE6346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027A575" w14:textId="3F713F7E" w:rsidR="00012FD6" w:rsidRPr="001F3FFB" w:rsidRDefault="001F3FFB" w:rsidP="003B42B6">
      <w:pPr>
        <w:tabs>
          <w:tab w:val="left" w:pos="993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165080" w:rsidRPr="001F3FFB">
        <w:rPr>
          <w:rFonts w:ascii="Times New Roman" w:hAnsi="Times New Roman"/>
          <w:b/>
          <w:sz w:val="26"/>
          <w:szCs w:val="26"/>
        </w:rPr>
        <w:t>. Участники Конкурса</w:t>
      </w:r>
    </w:p>
    <w:p w14:paraId="7C033BAA" w14:textId="7B996668" w:rsidR="0080049F" w:rsidRDefault="0080049F" w:rsidP="003B42B6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62DBD">
        <w:rPr>
          <w:rFonts w:ascii="Times New Roman" w:hAnsi="Times New Roman"/>
          <w:sz w:val="26"/>
          <w:szCs w:val="26"/>
        </w:rPr>
        <w:lastRenderedPageBreak/>
        <w:t xml:space="preserve">Участие в Конкурсе могут принимать дети </w:t>
      </w:r>
      <w:r w:rsidR="000F1723" w:rsidRPr="00262DBD">
        <w:rPr>
          <w:rFonts w:ascii="Times New Roman" w:hAnsi="Times New Roman"/>
          <w:sz w:val="26"/>
          <w:szCs w:val="26"/>
        </w:rPr>
        <w:t xml:space="preserve">в возрасте от 5 </w:t>
      </w:r>
      <w:r w:rsidR="00EF51E8" w:rsidRPr="00262DBD">
        <w:rPr>
          <w:rFonts w:ascii="Times New Roman" w:hAnsi="Times New Roman"/>
          <w:sz w:val="26"/>
          <w:szCs w:val="26"/>
        </w:rPr>
        <w:t xml:space="preserve">до 18 </w:t>
      </w:r>
      <w:r w:rsidR="000F1723" w:rsidRPr="00262DBD">
        <w:rPr>
          <w:rFonts w:ascii="Times New Roman" w:hAnsi="Times New Roman"/>
          <w:sz w:val="26"/>
          <w:szCs w:val="26"/>
        </w:rPr>
        <w:t xml:space="preserve">лет </w:t>
      </w:r>
      <w:r w:rsidRPr="00262DBD">
        <w:rPr>
          <w:rFonts w:ascii="Times New Roman" w:hAnsi="Times New Roman"/>
          <w:sz w:val="26"/>
          <w:szCs w:val="26"/>
        </w:rPr>
        <w:t>и молодежь</w:t>
      </w:r>
      <w:r w:rsidR="000F1723" w:rsidRPr="00262DBD">
        <w:rPr>
          <w:rFonts w:ascii="Times New Roman" w:hAnsi="Times New Roman"/>
          <w:sz w:val="26"/>
          <w:szCs w:val="26"/>
        </w:rPr>
        <w:t xml:space="preserve"> в возрасте от 18 лет</w:t>
      </w:r>
      <w:r w:rsidR="00EF51E8" w:rsidRPr="00262DBD">
        <w:rPr>
          <w:rFonts w:ascii="Times New Roman" w:hAnsi="Times New Roman"/>
          <w:sz w:val="26"/>
          <w:szCs w:val="26"/>
        </w:rPr>
        <w:t xml:space="preserve"> и старше</w:t>
      </w:r>
      <w:r w:rsidR="00C60FB3" w:rsidRPr="00262DBD">
        <w:rPr>
          <w:rFonts w:ascii="Times New Roman" w:hAnsi="Times New Roman"/>
          <w:sz w:val="26"/>
          <w:szCs w:val="26"/>
        </w:rPr>
        <w:t>.</w:t>
      </w:r>
    </w:p>
    <w:p w14:paraId="46FAA089" w14:textId="77777777" w:rsidR="001F3FFB" w:rsidRPr="00262DBD" w:rsidRDefault="001F3FFB" w:rsidP="003B42B6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A96BCDF" w14:textId="5AE6606E" w:rsidR="00012FD6" w:rsidRPr="001F3FFB" w:rsidRDefault="001F3FFB" w:rsidP="003B42B6">
      <w:pPr>
        <w:tabs>
          <w:tab w:val="left" w:pos="993"/>
        </w:tabs>
        <w:jc w:val="center"/>
        <w:rPr>
          <w:rFonts w:ascii="Times New Roman" w:hAnsi="Times New Roman"/>
          <w:b/>
          <w:sz w:val="26"/>
          <w:szCs w:val="26"/>
        </w:rPr>
      </w:pPr>
      <w:r w:rsidRPr="001F3FFB">
        <w:rPr>
          <w:rFonts w:ascii="Times New Roman" w:hAnsi="Times New Roman"/>
          <w:b/>
          <w:sz w:val="26"/>
          <w:szCs w:val="26"/>
        </w:rPr>
        <w:t>4</w:t>
      </w:r>
      <w:r w:rsidR="00165080" w:rsidRPr="001F3FFB">
        <w:rPr>
          <w:rFonts w:ascii="Times New Roman" w:hAnsi="Times New Roman"/>
          <w:b/>
          <w:sz w:val="26"/>
          <w:szCs w:val="26"/>
        </w:rPr>
        <w:t xml:space="preserve">. </w:t>
      </w:r>
      <w:r w:rsidRPr="001F3FFB">
        <w:rPr>
          <w:rFonts w:ascii="Times New Roman" w:hAnsi="Times New Roman"/>
          <w:b/>
          <w:sz w:val="26"/>
          <w:szCs w:val="26"/>
        </w:rPr>
        <w:t>Порядок, условия и сроки</w:t>
      </w:r>
      <w:r w:rsidR="00527781" w:rsidRPr="001F3FFB">
        <w:rPr>
          <w:rFonts w:ascii="Times New Roman" w:hAnsi="Times New Roman"/>
          <w:b/>
          <w:sz w:val="26"/>
          <w:szCs w:val="26"/>
        </w:rPr>
        <w:t xml:space="preserve"> проведения </w:t>
      </w:r>
      <w:r w:rsidR="00165080" w:rsidRPr="001F3FFB">
        <w:rPr>
          <w:rFonts w:ascii="Times New Roman" w:hAnsi="Times New Roman"/>
          <w:b/>
          <w:sz w:val="26"/>
          <w:szCs w:val="26"/>
        </w:rPr>
        <w:t>Конкурса</w:t>
      </w:r>
    </w:p>
    <w:p w14:paraId="198DC735" w14:textId="3C177A29" w:rsidR="001F3FFB" w:rsidRPr="00B66A69" w:rsidRDefault="001F3FFB" w:rsidP="003B42B6">
      <w:pPr>
        <w:pStyle w:val="a3"/>
        <w:tabs>
          <w:tab w:val="left" w:pos="709"/>
        </w:tabs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4.1. Конкурс</w:t>
      </w:r>
      <w:r w:rsidRPr="00B66A69">
        <w:rPr>
          <w:sz w:val="26"/>
          <w:szCs w:val="26"/>
        </w:rPr>
        <w:t xml:space="preserve"> проходит в </w:t>
      </w:r>
      <w:r w:rsidR="005C266F">
        <w:rPr>
          <w:b/>
          <w:sz w:val="26"/>
          <w:szCs w:val="26"/>
        </w:rPr>
        <w:t xml:space="preserve">февраль </w:t>
      </w:r>
      <w:r>
        <w:rPr>
          <w:b/>
          <w:sz w:val="26"/>
          <w:szCs w:val="26"/>
        </w:rPr>
        <w:t>202</w:t>
      </w:r>
      <w:r w:rsidR="005C266F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– март</w:t>
      </w:r>
      <w:r w:rsidRPr="00B66A69">
        <w:rPr>
          <w:b/>
          <w:sz w:val="26"/>
          <w:szCs w:val="26"/>
        </w:rPr>
        <w:t xml:space="preserve"> 202</w:t>
      </w:r>
      <w:r w:rsidR="005C266F">
        <w:rPr>
          <w:b/>
          <w:sz w:val="26"/>
          <w:szCs w:val="26"/>
        </w:rPr>
        <w:t>4</w:t>
      </w:r>
      <w:r w:rsidRPr="00B66A69">
        <w:rPr>
          <w:b/>
          <w:sz w:val="26"/>
          <w:szCs w:val="26"/>
        </w:rPr>
        <w:t xml:space="preserve"> г.</w:t>
      </w:r>
      <w:r w:rsidRPr="00B66A69">
        <w:rPr>
          <w:sz w:val="26"/>
          <w:szCs w:val="26"/>
        </w:rPr>
        <w:t xml:space="preserve"> Конкурсные работы принимаются </w:t>
      </w:r>
      <w:r w:rsidRPr="00B66A69">
        <w:rPr>
          <w:b/>
          <w:sz w:val="26"/>
          <w:szCs w:val="26"/>
        </w:rPr>
        <w:t xml:space="preserve">до </w:t>
      </w:r>
      <w:r w:rsidR="004737D3">
        <w:rPr>
          <w:b/>
          <w:sz w:val="26"/>
          <w:szCs w:val="26"/>
        </w:rPr>
        <w:t>01</w:t>
      </w:r>
      <w:r w:rsidRPr="00B66A69">
        <w:rPr>
          <w:b/>
          <w:sz w:val="26"/>
          <w:szCs w:val="26"/>
        </w:rPr>
        <w:t xml:space="preserve"> </w:t>
      </w:r>
      <w:r w:rsidR="004737D3">
        <w:rPr>
          <w:b/>
          <w:sz w:val="26"/>
          <w:szCs w:val="26"/>
        </w:rPr>
        <w:t>марта</w:t>
      </w:r>
      <w:r w:rsidRPr="00B66A69">
        <w:rPr>
          <w:b/>
          <w:sz w:val="26"/>
          <w:szCs w:val="26"/>
        </w:rPr>
        <w:t xml:space="preserve"> 202</w:t>
      </w:r>
      <w:r w:rsidR="005C266F">
        <w:rPr>
          <w:b/>
          <w:sz w:val="26"/>
          <w:szCs w:val="26"/>
        </w:rPr>
        <w:t>4</w:t>
      </w:r>
      <w:r w:rsidRPr="00B66A69">
        <w:rPr>
          <w:b/>
          <w:sz w:val="26"/>
          <w:szCs w:val="26"/>
        </w:rPr>
        <w:t xml:space="preserve"> г.</w:t>
      </w:r>
      <w:r w:rsidRPr="00B66A69">
        <w:rPr>
          <w:sz w:val="26"/>
          <w:szCs w:val="26"/>
        </w:rPr>
        <w:t xml:space="preserve"> Итоги </w:t>
      </w:r>
      <w:r w:rsidR="000D08DA">
        <w:rPr>
          <w:sz w:val="26"/>
          <w:szCs w:val="26"/>
        </w:rPr>
        <w:t>Конкурса</w:t>
      </w:r>
      <w:r w:rsidRPr="00B66A69">
        <w:rPr>
          <w:sz w:val="26"/>
          <w:szCs w:val="26"/>
        </w:rPr>
        <w:t xml:space="preserve"> подводятся </w:t>
      </w:r>
      <w:r w:rsidRPr="00B66A69">
        <w:rPr>
          <w:b/>
          <w:sz w:val="26"/>
          <w:szCs w:val="26"/>
        </w:rPr>
        <w:t xml:space="preserve">до </w:t>
      </w:r>
      <w:r w:rsidR="004737D3">
        <w:rPr>
          <w:b/>
          <w:sz w:val="26"/>
          <w:szCs w:val="26"/>
        </w:rPr>
        <w:t>25</w:t>
      </w:r>
      <w:r w:rsidRPr="00B66A69">
        <w:rPr>
          <w:b/>
          <w:sz w:val="26"/>
          <w:szCs w:val="26"/>
        </w:rPr>
        <w:t xml:space="preserve"> </w:t>
      </w:r>
      <w:r w:rsidR="000D08DA">
        <w:rPr>
          <w:b/>
          <w:sz w:val="26"/>
          <w:szCs w:val="26"/>
        </w:rPr>
        <w:t>марта</w:t>
      </w:r>
      <w:r w:rsidRPr="00B66A69">
        <w:rPr>
          <w:b/>
          <w:sz w:val="26"/>
          <w:szCs w:val="26"/>
        </w:rPr>
        <w:t xml:space="preserve"> 202</w:t>
      </w:r>
      <w:r w:rsidR="005C266F">
        <w:rPr>
          <w:b/>
          <w:sz w:val="26"/>
          <w:szCs w:val="26"/>
        </w:rPr>
        <w:t>4</w:t>
      </w:r>
      <w:r w:rsidRPr="00B66A69">
        <w:rPr>
          <w:b/>
          <w:sz w:val="26"/>
          <w:szCs w:val="26"/>
        </w:rPr>
        <w:t xml:space="preserve"> г.</w:t>
      </w:r>
    </w:p>
    <w:p w14:paraId="6F1FF26D" w14:textId="77D712FD" w:rsidR="001F3FFB" w:rsidRPr="00B66A69" w:rsidRDefault="001F3FFB" w:rsidP="003B42B6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66A69">
        <w:rPr>
          <w:rFonts w:ascii="Times New Roman" w:hAnsi="Times New Roman"/>
          <w:sz w:val="26"/>
          <w:szCs w:val="26"/>
        </w:rPr>
        <w:t>4.2. Заявки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6A69">
        <w:rPr>
          <w:rFonts w:ascii="Times New Roman" w:hAnsi="Times New Roman"/>
          <w:sz w:val="26"/>
          <w:szCs w:val="26"/>
        </w:rPr>
        <w:t>(приложение 1)</w:t>
      </w:r>
      <w:r>
        <w:rPr>
          <w:rFonts w:ascii="Times New Roman" w:hAnsi="Times New Roman"/>
          <w:sz w:val="26"/>
          <w:szCs w:val="26"/>
        </w:rPr>
        <w:t>, согласие на обработку персональных данных (приложение 2)</w:t>
      </w:r>
      <w:r w:rsidRPr="00B66A69">
        <w:rPr>
          <w:rFonts w:ascii="Times New Roman" w:hAnsi="Times New Roman"/>
          <w:sz w:val="26"/>
          <w:szCs w:val="26"/>
        </w:rPr>
        <w:t xml:space="preserve"> и работы направляются в ГБУ ДО КО «ОЭБЦ» на</w:t>
      </w:r>
      <w:r w:rsidR="004D3A6D">
        <w:rPr>
          <w:rFonts w:ascii="Times New Roman" w:hAnsi="Times New Roman"/>
          <w:sz w:val="26"/>
          <w:szCs w:val="26"/>
        </w:rPr>
        <w:t xml:space="preserve"> электронную</w:t>
      </w:r>
      <w:r w:rsidRPr="00B66A69">
        <w:rPr>
          <w:rFonts w:ascii="Times New Roman" w:hAnsi="Times New Roman"/>
          <w:sz w:val="26"/>
          <w:szCs w:val="26"/>
        </w:rPr>
        <w:t xml:space="preserve"> почту </w:t>
      </w:r>
      <w:hyperlink r:id="rId8" w:history="1">
        <w:proofErr w:type="gramStart"/>
        <w:r w:rsidRPr="00B66A69">
          <w:rPr>
            <w:rStyle w:val="af1"/>
            <w:rFonts w:ascii="Times New Roman" w:hAnsi="Times New Roman"/>
            <w:b/>
            <w:sz w:val="26"/>
            <w:szCs w:val="26"/>
            <w:lang w:val="en-US"/>
          </w:rPr>
          <w:t>lx</w:t>
        </w:r>
        <w:r w:rsidRPr="00B66A69">
          <w:rPr>
            <w:rStyle w:val="af1"/>
            <w:rFonts w:ascii="Times New Roman" w:hAnsi="Times New Roman"/>
            <w:b/>
            <w:sz w:val="26"/>
            <w:szCs w:val="26"/>
          </w:rPr>
          <w:t>-1070@</w:t>
        </w:r>
        <w:proofErr w:type="spellStart"/>
        <w:r w:rsidRPr="00B66A69">
          <w:rPr>
            <w:rStyle w:val="af1"/>
            <w:rFonts w:ascii="Times New Roman" w:hAnsi="Times New Roman"/>
            <w:b/>
            <w:sz w:val="26"/>
            <w:szCs w:val="26"/>
            <w:lang w:val="en-US"/>
          </w:rPr>
          <w:t>yandex</w:t>
        </w:r>
        <w:proofErr w:type="spellEnd"/>
        <w:r w:rsidRPr="00B66A69">
          <w:rPr>
            <w:rStyle w:val="af1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Pr="00B66A69">
          <w:rPr>
            <w:rStyle w:val="af1"/>
            <w:rFonts w:ascii="Times New Roman" w:hAnsi="Times New Roman"/>
            <w:b/>
            <w:sz w:val="26"/>
            <w:szCs w:val="26"/>
            <w:lang w:val="en-US"/>
          </w:rPr>
          <w:t>ru</w:t>
        </w:r>
        <w:proofErr w:type="spellEnd"/>
      </w:hyperlink>
      <w:r w:rsidRPr="00B66A69">
        <w:rPr>
          <w:rFonts w:ascii="Times New Roman" w:hAnsi="Times New Roman"/>
          <w:b/>
          <w:sz w:val="26"/>
          <w:szCs w:val="26"/>
        </w:rPr>
        <w:t xml:space="preserve"> </w:t>
      </w:r>
      <w:hyperlink r:id="rId9" w:history="1"/>
      <w:r w:rsidR="004D3A6D">
        <w:rPr>
          <w:rFonts w:ascii="Times New Roman" w:hAnsi="Times New Roman"/>
          <w:sz w:val="26"/>
          <w:szCs w:val="26"/>
        </w:rPr>
        <w:t xml:space="preserve"> с</w:t>
      </w:r>
      <w:proofErr w:type="gramEnd"/>
      <w:r w:rsidR="004D3A6D">
        <w:rPr>
          <w:rFonts w:ascii="Times New Roman" w:hAnsi="Times New Roman"/>
          <w:sz w:val="26"/>
          <w:szCs w:val="26"/>
        </w:rPr>
        <w:t xml:space="preserve"> указанием темы </w:t>
      </w:r>
      <w:r w:rsidRPr="00B66A69">
        <w:rPr>
          <w:rFonts w:ascii="Times New Roman" w:hAnsi="Times New Roman"/>
          <w:sz w:val="26"/>
          <w:szCs w:val="26"/>
        </w:rPr>
        <w:t>«</w:t>
      </w:r>
      <w:r w:rsidR="00DE6346">
        <w:rPr>
          <w:rFonts w:ascii="Times New Roman" w:hAnsi="Times New Roman"/>
          <w:sz w:val="26"/>
          <w:szCs w:val="26"/>
        </w:rPr>
        <w:t>Конкурс ЭКО рисунков</w:t>
      </w:r>
      <w:r w:rsidRPr="00B66A69">
        <w:rPr>
          <w:rFonts w:ascii="Times New Roman" w:hAnsi="Times New Roman"/>
          <w:sz w:val="26"/>
          <w:szCs w:val="26"/>
        </w:rPr>
        <w:t>».</w:t>
      </w:r>
      <w:r w:rsidR="004D3A6D">
        <w:rPr>
          <w:rFonts w:ascii="Times New Roman" w:hAnsi="Times New Roman"/>
          <w:sz w:val="26"/>
          <w:szCs w:val="26"/>
        </w:rPr>
        <w:t xml:space="preserve"> Контактный телефон 8(4842) 56-20-39, Хохлова Лариса Валерьевна.</w:t>
      </w:r>
    </w:p>
    <w:p w14:paraId="42E4FA7F" w14:textId="0DBD779B" w:rsidR="00906247" w:rsidRPr="00906247" w:rsidRDefault="001F3FFB" w:rsidP="00906247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66A69">
        <w:rPr>
          <w:rFonts w:ascii="Times New Roman" w:hAnsi="Times New Roman"/>
          <w:sz w:val="26"/>
          <w:szCs w:val="26"/>
          <w:lang w:eastAsia="ar-SA"/>
        </w:rPr>
        <w:t>Работы, представленные на Конкурс после даты, которая указана в положении, не принимаются и не рассматриваются.</w:t>
      </w:r>
    </w:p>
    <w:p w14:paraId="2F50B9EA" w14:textId="77777777" w:rsidR="001F3FFB" w:rsidRPr="00B66A69" w:rsidRDefault="001F3FFB" w:rsidP="003B42B6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66A69">
        <w:rPr>
          <w:rFonts w:ascii="Times New Roman" w:hAnsi="Times New Roman"/>
          <w:sz w:val="26"/>
          <w:szCs w:val="26"/>
          <w:lang w:eastAsia="ar-SA"/>
        </w:rPr>
        <w:t>Организаторы оставляют за собой право вносить изменения и дополнения в положение о Конкурсе, если в этом возникает необходимость.</w:t>
      </w:r>
    </w:p>
    <w:p w14:paraId="78A8E46C" w14:textId="6C2187A7" w:rsidR="001F3FFB" w:rsidRPr="00262DBD" w:rsidRDefault="001F3FFB" w:rsidP="003B42B6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43E72765" w14:textId="58735016" w:rsidR="003B6125" w:rsidRPr="00262DBD" w:rsidRDefault="003B6125" w:rsidP="003B42B6">
      <w:pPr>
        <w:pStyle w:val="a3"/>
        <w:tabs>
          <w:tab w:val="left" w:pos="993"/>
        </w:tabs>
        <w:ind w:left="1134"/>
        <w:jc w:val="both"/>
        <w:rPr>
          <w:sz w:val="26"/>
          <w:szCs w:val="26"/>
        </w:rPr>
      </w:pPr>
      <w:r w:rsidRPr="00262DBD">
        <w:rPr>
          <w:sz w:val="26"/>
          <w:szCs w:val="26"/>
        </w:rPr>
        <w:t>.</w:t>
      </w:r>
    </w:p>
    <w:p w14:paraId="1D4374BC" w14:textId="5AA45A85" w:rsidR="00D474CC" w:rsidRPr="000D08DA" w:rsidRDefault="00585694" w:rsidP="003B42B6">
      <w:pPr>
        <w:pStyle w:val="a3"/>
        <w:numPr>
          <w:ilvl w:val="0"/>
          <w:numId w:val="12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Темы</w:t>
      </w:r>
      <w:r w:rsidR="000D08DA">
        <w:rPr>
          <w:sz w:val="26"/>
          <w:szCs w:val="26"/>
        </w:rPr>
        <w:t xml:space="preserve"> Конкурса</w:t>
      </w:r>
    </w:p>
    <w:p w14:paraId="1F6816EF" w14:textId="352A0AD6" w:rsidR="0011095F" w:rsidRPr="00262DBD" w:rsidRDefault="00585694" w:rsidP="003B42B6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</w:t>
      </w:r>
      <w:r w:rsidR="0011095F" w:rsidRPr="00262DBD">
        <w:rPr>
          <w:rFonts w:ascii="Times New Roman" w:hAnsi="Times New Roman"/>
          <w:sz w:val="26"/>
          <w:szCs w:val="26"/>
        </w:rPr>
        <w:t>Содержание рисунка должно соответствовать основной тематике Конкурса и следующим темам:</w:t>
      </w:r>
    </w:p>
    <w:p w14:paraId="0CB64226" w14:textId="77777777" w:rsidR="005C266F" w:rsidRPr="005C266F" w:rsidRDefault="005C266F" w:rsidP="005C266F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C266F">
        <w:rPr>
          <w:rFonts w:ascii="Times New Roman" w:hAnsi="Times New Roman"/>
          <w:b/>
          <w:i/>
          <w:sz w:val="26"/>
          <w:szCs w:val="26"/>
        </w:rPr>
        <w:t>«Мир воды»</w:t>
      </w:r>
      <w:r w:rsidRPr="005C266F">
        <w:rPr>
          <w:rFonts w:ascii="Times New Roman" w:hAnsi="Times New Roman"/>
          <w:sz w:val="26"/>
          <w:szCs w:val="26"/>
        </w:rPr>
        <w:t xml:space="preserve"> – рисунки, изображающие водные экосистемы и их обитателей и затрагивающие проблемы охраны водных ресурсов планеты;</w:t>
      </w:r>
    </w:p>
    <w:p w14:paraId="47145A2F" w14:textId="77777777" w:rsidR="005C266F" w:rsidRPr="005C266F" w:rsidRDefault="005C266F" w:rsidP="005C266F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C266F">
        <w:rPr>
          <w:rFonts w:ascii="Times New Roman" w:hAnsi="Times New Roman"/>
          <w:b/>
          <w:i/>
          <w:sz w:val="26"/>
          <w:szCs w:val="26"/>
        </w:rPr>
        <w:t>«Мы в ответе за тех, кого приручили»</w:t>
      </w:r>
      <w:r w:rsidRPr="005C266F">
        <w:rPr>
          <w:rFonts w:ascii="Times New Roman" w:hAnsi="Times New Roman"/>
          <w:sz w:val="26"/>
          <w:szCs w:val="26"/>
        </w:rPr>
        <w:t xml:space="preserve"> – рисунки, изображающие домашних питомцев, приветствуются сюжетные картины, отражающие характер питомцев и отношения с хозяевами; </w:t>
      </w:r>
    </w:p>
    <w:p w14:paraId="72D4A79F" w14:textId="77777777" w:rsidR="005C266F" w:rsidRPr="005C266F" w:rsidRDefault="005C266F" w:rsidP="005C266F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C266F">
        <w:rPr>
          <w:rFonts w:ascii="Times New Roman" w:hAnsi="Times New Roman"/>
          <w:b/>
          <w:i/>
          <w:sz w:val="26"/>
          <w:szCs w:val="26"/>
        </w:rPr>
        <w:t>«Заповедные уголки родного края»</w:t>
      </w:r>
      <w:r w:rsidRPr="005C266F">
        <w:rPr>
          <w:rFonts w:ascii="Times New Roman" w:hAnsi="Times New Roman"/>
          <w:sz w:val="26"/>
          <w:szCs w:val="26"/>
        </w:rPr>
        <w:t xml:space="preserve"> – рисунки, посвященные особо охраняемым природным территориям (далее – ООПТ): заказникам, заповедникам, памятникам природы и их обитателям; приветствуется региональный компонент, обязательно указать название ООПТ;</w:t>
      </w:r>
    </w:p>
    <w:p w14:paraId="632F63D7" w14:textId="77777777" w:rsidR="005C266F" w:rsidRPr="005C266F" w:rsidRDefault="005C266F" w:rsidP="005C266F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C266F">
        <w:rPr>
          <w:rFonts w:ascii="Times New Roman" w:hAnsi="Times New Roman"/>
          <w:b/>
          <w:i/>
          <w:sz w:val="26"/>
          <w:szCs w:val="26"/>
        </w:rPr>
        <w:t>«Родные пейзажи»</w:t>
      </w:r>
      <w:r w:rsidRPr="005C266F">
        <w:rPr>
          <w:rFonts w:ascii="Times New Roman" w:hAnsi="Times New Roman"/>
          <w:sz w:val="26"/>
          <w:szCs w:val="26"/>
        </w:rPr>
        <w:t xml:space="preserve"> – рисунки, основным предметом изображения которых является первозданная либо в той или иной степени преображённая человеком природа, рисунки, отражающие красоту родной природы; региональный компонент приветствуется;</w:t>
      </w:r>
    </w:p>
    <w:p w14:paraId="2C160A4B" w14:textId="77777777" w:rsidR="005C266F" w:rsidRPr="005C266F" w:rsidRDefault="005C266F" w:rsidP="005C266F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C266F">
        <w:rPr>
          <w:rFonts w:ascii="Times New Roman" w:hAnsi="Times New Roman"/>
          <w:b/>
          <w:i/>
          <w:sz w:val="26"/>
          <w:szCs w:val="26"/>
        </w:rPr>
        <w:t>«Исчезающая красота»</w:t>
      </w:r>
      <w:r w:rsidRPr="005C266F">
        <w:rPr>
          <w:rFonts w:ascii="Times New Roman" w:hAnsi="Times New Roman"/>
          <w:sz w:val="26"/>
          <w:szCs w:val="26"/>
        </w:rPr>
        <w:t xml:space="preserve"> – рисунки, изображающие растения и животных, занесенных в Красную книгу; региональный компонент приветствуется;</w:t>
      </w:r>
    </w:p>
    <w:p w14:paraId="6495BB42" w14:textId="77777777" w:rsidR="005C266F" w:rsidRPr="005C266F" w:rsidRDefault="005C266F" w:rsidP="005C266F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C266F">
        <w:rPr>
          <w:rFonts w:ascii="Times New Roman" w:hAnsi="Times New Roman"/>
          <w:b/>
          <w:i/>
          <w:sz w:val="26"/>
          <w:szCs w:val="26"/>
        </w:rPr>
        <w:t xml:space="preserve">«Зеленое будущее планеты» </w:t>
      </w:r>
      <w:r w:rsidRPr="005C266F">
        <w:rPr>
          <w:rFonts w:ascii="Times New Roman" w:hAnsi="Times New Roman"/>
          <w:sz w:val="26"/>
          <w:szCs w:val="26"/>
        </w:rPr>
        <w:t>– рисунки, отражающие возможное будущее планеты и цивилизации, размышление о позитивных вариантах развития, построенных на сотрудничестве человека и природы;</w:t>
      </w:r>
    </w:p>
    <w:p w14:paraId="5F3DAEE9" w14:textId="77777777" w:rsidR="005C266F" w:rsidRPr="005C266F" w:rsidRDefault="005C266F" w:rsidP="005C266F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C266F">
        <w:rPr>
          <w:rFonts w:ascii="Times New Roman" w:hAnsi="Times New Roman"/>
          <w:b/>
          <w:i/>
          <w:sz w:val="26"/>
          <w:szCs w:val="26"/>
        </w:rPr>
        <w:t>«Они тоже сражались за родину»</w:t>
      </w:r>
      <w:r w:rsidRPr="005C266F">
        <w:rPr>
          <w:rFonts w:ascii="Times New Roman" w:hAnsi="Times New Roman"/>
          <w:sz w:val="26"/>
          <w:szCs w:val="26"/>
        </w:rPr>
        <w:t xml:space="preserve"> – рисунки, посвященные животным, внесшим свой вклад в завоевание Победы в Великой Отечественной войне 1941-1945 гг., деревьям, пережившим войну (информация о животных, внесших свой вклад в дело Великой Победы, деревьях Победы размещена на официальном сайте Всероссийского урока Победы, режим доступа: </w:t>
      </w:r>
      <w:hyperlink r:id="rId10" w:history="1">
        <w:r w:rsidRPr="005C266F">
          <w:rPr>
            <w:rFonts w:ascii="Times New Roman" w:hAnsi="Times New Roman"/>
            <w:color w:val="0000FF"/>
            <w:sz w:val="26"/>
            <w:szCs w:val="26"/>
            <w:u w:val="single"/>
          </w:rPr>
          <w:t>https://pobeda.fedcdo.ru/</w:t>
        </w:r>
      </w:hyperlink>
      <w:r w:rsidRPr="005C266F">
        <w:rPr>
          <w:rFonts w:ascii="Times New Roman" w:hAnsi="Times New Roman"/>
          <w:sz w:val="26"/>
          <w:szCs w:val="26"/>
        </w:rPr>
        <w:t>);</w:t>
      </w:r>
    </w:p>
    <w:p w14:paraId="5C6C1BFA" w14:textId="77777777" w:rsidR="005C266F" w:rsidRPr="005C266F" w:rsidRDefault="005C266F" w:rsidP="005C266F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C266F">
        <w:rPr>
          <w:rFonts w:ascii="Times New Roman" w:hAnsi="Times New Roman"/>
          <w:b/>
          <w:i/>
          <w:sz w:val="26"/>
          <w:szCs w:val="26"/>
        </w:rPr>
        <w:t>«Мы за здоровый образ жизни!»</w:t>
      </w:r>
      <w:r w:rsidRPr="005C266F">
        <w:rPr>
          <w:rFonts w:ascii="Times New Roman" w:hAnsi="Times New Roman"/>
          <w:sz w:val="26"/>
          <w:szCs w:val="26"/>
        </w:rPr>
        <w:t xml:space="preserve"> – рисунки, плакаты, вдохновляющие к соблюдению здорового образа жизни, воплощающие различные сохранения здоровья человека и планеты;</w:t>
      </w:r>
    </w:p>
    <w:p w14:paraId="3A7A1EE9" w14:textId="77777777" w:rsidR="005C266F" w:rsidRPr="005C266F" w:rsidRDefault="005C266F" w:rsidP="005C266F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C266F">
        <w:rPr>
          <w:rFonts w:ascii="Times New Roman" w:hAnsi="Times New Roman"/>
          <w:b/>
          <w:i/>
          <w:sz w:val="26"/>
          <w:szCs w:val="26"/>
        </w:rPr>
        <w:t>«Я – волонтер!»</w:t>
      </w:r>
      <w:r w:rsidRPr="005C266F">
        <w:rPr>
          <w:rFonts w:ascii="Times New Roman" w:hAnsi="Times New Roman"/>
          <w:sz w:val="26"/>
          <w:szCs w:val="26"/>
        </w:rPr>
        <w:t xml:space="preserve"> – рисунки, изображающие работу волонтеров по различным направлениям: лесное, зеленое </w:t>
      </w:r>
      <w:proofErr w:type="spellStart"/>
      <w:r w:rsidRPr="005C266F">
        <w:rPr>
          <w:rFonts w:ascii="Times New Roman" w:hAnsi="Times New Roman"/>
          <w:sz w:val="26"/>
          <w:szCs w:val="26"/>
        </w:rPr>
        <w:t>волонтерство</w:t>
      </w:r>
      <w:proofErr w:type="spellEnd"/>
      <w:r w:rsidRPr="005C266F">
        <w:rPr>
          <w:rFonts w:ascii="Times New Roman" w:hAnsi="Times New Roman"/>
          <w:sz w:val="26"/>
          <w:szCs w:val="26"/>
        </w:rPr>
        <w:t xml:space="preserve">, заповедное </w:t>
      </w:r>
      <w:proofErr w:type="spellStart"/>
      <w:r w:rsidRPr="005C266F">
        <w:rPr>
          <w:rFonts w:ascii="Times New Roman" w:hAnsi="Times New Roman"/>
          <w:sz w:val="26"/>
          <w:szCs w:val="26"/>
        </w:rPr>
        <w:t>волонтерство</w:t>
      </w:r>
      <w:proofErr w:type="spellEnd"/>
      <w:r w:rsidRPr="005C266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C266F">
        <w:rPr>
          <w:rFonts w:ascii="Times New Roman" w:hAnsi="Times New Roman"/>
          <w:sz w:val="26"/>
          <w:szCs w:val="26"/>
        </w:rPr>
        <w:t>зооволонтерство</w:t>
      </w:r>
      <w:proofErr w:type="spellEnd"/>
      <w:r w:rsidRPr="005C266F">
        <w:rPr>
          <w:rFonts w:ascii="Times New Roman" w:hAnsi="Times New Roman"/>
          <w:sz w:val="26"/>
          <w:szCs w:val="26"/>
        </w:rPr>
        <w:t xml:space="preserve">, социальное </w:t>
      </w:r>
      <w:proofErr w:type="spellStart"/>
      <w:r w:rsidRPr="005C266F">
        <w:rPr>
          <w:rFonts w:ascii="Times New Roman" w:hAnsi="Times New Roman"/>
          <w:sz w:val="26"/>
          <w:szCs w:val="26"/>
        </w:rPr>
        <w:t>волонтерство</w:t>
      </w:r>
      <w:proofErr w:type="spellEnd"/>
      <w:r w:rsidRPr="005C266F">
        <w:rPr>
          <w:rFonts w:ascii="Times New Roman" w:hAnsi="Times New Roman"/>
          <w:sz w:val="26"/>
          <w:szCs w:val="26"/>
        </w:rPr>
        <w:t xml:space="preserve"> и др., т.е. различные виды природоохранной деятельности детей и взрослых;</w:t>
      </w:r>
    </w:p>
    <w:p w14:paraId="7A00A95B" w14:textId="77777777" w:rsidR="005C266F" w:rsidRPr="005C266F" w:rsidRDefault="005C266F" w:rsidP="005C266F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5C266F">
        <w:rPr>
          <w:rFonts w:ascii="Times New Roman" w:hAnsi="Times New Roman"/>
          <w:b/>
          <w:i/>
          <w:sz w:val="26"/>
          <w:szCs w:val="26"/>
        </w:rPr>
        <w:lastRenderedPageBreak/>
        <w:t>«Профессия Эколог»</w:t>
      </w:r>
      <w:r w:rsidRPr="005C266F">
        <w:rPr>
          <w:rFonts w:ascii="Times New Roman" w:hAnsi="Times New Roman"/>
          <w:sz w:val="26"/>
          <w:szCs w:val="26"/>
        </w:rPr>
        <w:t xml:space="preserve"> – рисунки, изображающие реальные и возможные профессии будущего, которые будут связаны с экологией, охраной и бережным отношением к природе. Возможно изображение специалистов этих профессий за работой.</w:t>
      </w:r>
    </w:p>
    <w:p w14:paraId="0C9A7D0B" w14:textId="08A73C85" w:rsidR="00A7316C" w:rsidRPr="00262DBD" w:rsidRDefault="00585694" w:rsidP="00A246B4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3C3D1C" w:rsidRPr="00262DB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="003C3D1C" w:rsidRPr="00262DBD">
        <w:rPr>
          <w:rFonts w:ascii="Times New Roman" w:hAnsi="Times New Roman"/>
          <w:sz w:val="26"/>
          <w:szCs w:val="26"/>
        </w:rPr>
        <w:t>. На Конкурс от одного автора</w:t>
      </w:r>
      <w:r w:rsidR="00F72BB0" w:rsidRPr="00262DBD">
        <w:rPr>
          <w:rFonts w:ascii="Times New Roman" w:hAnsi="Times New Roman"/>
          <w:sz w:val="26"/>
          <w:szCs w:val="26"/>
        </w:rPr>
        <w:t xml:space="preserve"> </w:t>
      </w:r>
      <w:r w:rsidR="003C3D1C" w:rsidRPr="00262DBD">
        <w:rPr>
          <w:rFonts w:ascii="Times New Roman" w:hAnsi="Times New Roman"/>
          <w:sz w:val="26"/>
          <w:szCs w:val="26"/>
        </w:rPr>
        <w:t xml:space="preserve">может быть принято не более одной работы. </w:t>
      </w:r>
    </w:p>
    <w:p w14:paraId="717B2127" w14:textId="77777777" w:rsidR="00F72BB0" w:rsidRPr="00262DBD" w:rsidRDefault="00F72BB0" w:rsidP="003B42B6">
      <w:pPr>
        <w:widowControl w:val="0"/>
        <w:shd w:val="clear" w:color="auto" w:fill="FFFFFF"/>
        <w:tabs>
          <w:tab w:val="left" w:pos="993"/>
        </w:tabs>
        <w:jc w:val="center"/>
        <w:rPr>
          <w:rFonts w:ascii="Times New Roman" w:hAnsi="Times New Roman"/>
          <w:sz w:val="26"/>
          <w:szCs w:val="26"/>
        </w:rPr>
      </w:pPr>
    </w:p>
    <w:p w14:paraId="7CB7AEBE" w14:textId="56CF3568" w:rsidR="0080049F" w:rsidRPr="00CC334D" w:rsidRDefault="00CC334D" w:rsidP="003B42B6">
      <w:pPr>
        <w:widowControl w:val="0"/>
        <w:shd w:val="clear" w:color="auto" w:fill="FFFFFF"/>
        <w:tabs>
          <w:tab w:val="left" w:pos="993"/>
        </w:tabs>
        <w:jc w:val="center"/>
        <w:rPr>
          <w:rFonts w:ascii="Times New Roman" w:hAnsi="Times New Roman"/>
          <w:b/>
          <w:sz w:val="26"/>
          <w:szCs w:val="26"/>
        </w:rPr>
      </w:pPr>
      <w:r w:rsidRPr="00CC334D">
        <w:rPr>
          <w:rFonts w:ascii="Times New Roman" w:hAnsi="Times New Roman"/>
          <w:b/>
          <w:sz w:val="26"/>
          <w:szCs w:val="26"/>
        </w:rPr>
        <w:t>6</w:t>
      </w:r>
      <w:r w:rsidR="0080049F" w:rsidRPr="00CC334D">
        <w:rPr>
          <w:rFonts w:ascii="Times New Roman" w:hAnsi="Times New Roman"/>
          <w:b/>
          <w:sz w:val="26"/>
          <w:szCs w:val="26"/>
        </w:rPr>
        <w:t xml:space="preserve">. </w:t>
      </w:r>
      <w:r w:rsidRPr="00CC334D">
        <w:rPr>
          <w:rFonts w:ascii="Times New Roman" w:hAnsi="Times New Roman"/>
          <w:b/>
          <w:sz w:val="26"/>
          <w:szCs w:val="26"/>
        </w:rPr>
        <w:t>К</w:t>
      </w:r>
      <w:r w:rsidR="0080049F" w:rsidRPr="00CC334D">
        <w:rPr>
          <w:rFonts w:ascii="Times New Roman" w:hAnsi="Times New Roman"/>
          <w:b/>
          <w:sz w:val="26"/>
          <w:szCs w:val="26"/>
        </w:rPr>
        <w:t>ритерии оценки конкурсных работ</w:t>
      </w:r>
    </w:p>
    <w:p w14:paraId="6EC33E68" w14:textId="185E3B0F" w:rsidR="005C266F" w:rsidRDefault="00CC334D" w:rsidP="003B42B6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4C6DD1" w:rsidRPr="00262DBD">
        <w:rPr>
          <w:rFonts w:ascii="Times New Roman" w:hAnsi="Times New Roman"/>
          <w:sz w:val="26"/>
          <w:szCs w:val="26"/>
        </w:rPr>
        <w:t>.1</w:t>
      </w:r>
      <w:r w:rsidR="00444826" w:rsidRPr="00262DBD">
        <w:rPr>
          <w:rFonts w:ascii="Times New Roman" w:hAnsi="Times New Roman"/>
          <w:sz w:val="26"/>
          <w:szCs w:val="26"/>
        </w:rPr>
        <w:t>.</w:t>
      </w:r>
      <w:r w:rsidR="004C6DD1" w:rsidRPr="00262DBD">
        <w:rPr>
          <w:rFonts w:ascii="Times New Roman" w:hAnsi="Times New Roman"/>
          <w:sz w:val="26"/>
          <w:szCs w:val="26"/>
        </w:rPr>
        <w:t xml:space="preserve"> </w:t>
      </w:r>
      <w:r w:rsidR="00A246B4" w:rsidRPr="00262DBD">
        <w:rPr>
          <w:rFonts w:ascii="Times New Roman" w:hAnsi="Times New Roman"/>
          <w:sz w:val="26"/>
          <w:szCs w:val="26"/>
        </w:rPr>
        <w:t>Запрещается плагиат, любая перерисовка или иное копирование с чужих картин, рисунков, фотографий, а также с иных видов изображений. Участник Конкурса должен нарисовать свой рисунок, отразить личное восприятие сюжета.</w:t>
      </w:r>
    </w:p>
    <w:p w14:paraId="7E45C456" w14:textId="79DD9695" w:rsidR="00A246B4" w:rsidRDefault="00A246B4" w:rsidP="00A246B4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6.2. </w:t>
      </w:r>
      <w:r w:rsidRPr="00660A6D">
        <w:rPr>
          <w:rFonts w:ascii="Times New Roman" w:hAnsi="Times New Roman"/>
          <w:sz w:val="26"/>
          <w:szCs w:val="26"/>
        </w:rPr>
        <w:t>Рисунки могут быть выполнены на любом материале (ватман, картон, холст и т.д.) и в любой технике рисования (масло, акварель, тушь и т.д.), кроме использования любых компьютерных программ и аппликаций.</w:t>
      </w:r>
    </w:p>
    <w:p w14:paraId="2DB7B645" w14:textId="0D158EB7" w:rsidR="003C3D1C" w:rsidRPr="00262DBD" w:rsidRDefault="005C266F" w:rsidP="003B42B6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6.2. </w:t>
      </w:r>
      <w:r w:rsidR="003C3D1C" w:rsidRPr="00262DBD">
        <w:rPr>
          <w:rFonts w:ascii="Times New Roman" w:hAnsi="Times New Roman"/>
          <w:sz w:val="26"/>
          <w:szCs w:val="26"/>
        </w:rPr>
        <w:t>Каждый представленный на Конкурс рисунок оценивается по следующим критериям:</w:t>
      </w:r>
    </w:p>
    <w:p w14:paraId="7BD849A8" w14:textId="7017B1AD" w:rsidR="002C7C95" w:rsidRPr="00262DBD" w:rsidRDefault="00CC334D" w:rsidP="003B42B6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8420B" w:rsidRPr="00262DBD">
        <w:rPr>
          <w:rFonts w:ascii="Times New Roman" w:hAnsi="Times New Roman"/>
          <w:sz w:val="26"/>
          <w:szCs w:val="26"/>
        </w:rPr>
        <w:t>о</w:t>
      </w:r>
      <w:r w:rsidR="002C7C95" w:rsidRPr="00262DBD">
        <w:rPr>
          <w:rFonts w:ascii="Times New Roman" w:hAnsi="Times New Roman"/>
          <w:sz w:val="26"/>
          <w:szCs w:val="26"/>
        </w:rPr>
        <w:t xml:space="preserve">тражение экологической тематики и ее раскрытие (до </w:t>
      </w:r>
      <w:r w:rsidR="00F8420B" w:rsidRPr="00262DBD">
        <w:rPr>
          <w:rFonts w:ascii="Times New Roman" w:hAnsi="Times New Roman"/>
          <w:sz w:val="26"/>
          <w:szCs w:val="26"/>
        </w:rPr>
        <w:t>5</w:t>
      </w:r>
      <w:r w:rsidR="002C7C95" w:rsidRPr="00262DBD">
        <w:rPr>
          <w:rFonts w:ascii="Times New Roman" w:hAnsi="Times New Roman"/>
          <w:sz w:val="26"/>
          <w:szCs w:val="26"/>
        </w:rPr>
        <w:t xml:space="preserve"> баллов);</w:t>
      </w:r>
    </w:p>
    <w:p w14:paraId="338EB502" w14:textId="58083614" w:rsidR="002C7C95" w:rsidRPr="00262DBD" w:rsidRDefault="00CC334D" w:rsidP="003B42B6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8420B" w:rsidRPr="00262DBD">
        <w:rPr>
          <w:rFonts w:ascii="Times New Roman" w:hAnsi="Times New Roman"/>
          <w:sz w:val="26"/>
          <w:szCs w:val="26"/>
        </w:rPr>
        <w:t>х</w:t>
      </w:r>
      <w:r w:rsidR="002C7C95" w:rsidRPr="00262DBD">
        <w:rPr>
          <w:rFonts w:ascii="Times New Roman" w:hAnsi="Times New Roman"/>
          <w:sz w:val="26"/>
          <w:szCs w:val="26"/>
        </w:rPr>
        <w:t>удожественная выразительность (до 5 баллов);</w:t>
      </w:r>
    </w:p>
    <w:p w14:paraId="04C2D4B0" w14:textId="4E0F7D66" w:rsidR="002C7C95" w:rsidRPr="00262DBD" w:rsidRDefault="00CC334D" w:rsidP="003B42B6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8420B" w:rsidRPr="00262DBD">
        <w:rPr>
          <w:rFonts w:ascii="Times New Roman" w:hAnsi="Times New Roman"/>
          <w:sz w:val="26"/>
          <w:szCs w:val="26"/>
        </w:rPr>
        <w:t>п</w:t>
      </w:r>
      <w:r w:rsidR="002C7C95" w:rsidRPr="00262DBD">
        <w:rPr>
          <w:rFonts w:ascii="Times New Roman" w:hAnsi="Times New Roman"/>
          <w:sz w:val="26"/>
          <w:szCs w:val="26"/>
        </w:rPr>
        <w:t>ознавательная направленность (до 5 баллов);</w:t>
      </w:r>
    </w:p>
    <w:p w14:paraId="416617F0" w14:textId="434A8D9E" w:rsidR="002C7C95" w:rsidRPr="00262DBD" w:rsidRDefault="00CC334D" w:rsidP="003B42B6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8420B" w:rsidRPr="00262DBD">
        <w:rPr>
          <w:rFonts w:ascii="Times New Roman" w:hAnsi="Times New Roman"/>
          <w:sz w:val="26"/>
          <w:szCs w:val="26"/>
        </w:rPr>
        <w:t>о</w:t>
      </w:r>
      <w:r w:rsidR="002C7C95" w:rsidRPr="00262DBD">
        <w:rPr>
          <w:rFonts w:ascii="Times New Roman" w:hAnsi="Times New Roman"/>
          <w:sz w:val="26"/>
          <w:szCs w:val="26"/>
        </w:rPr>
        <w:t>ригинальность (до 5 баллов);</w:t>
      </w:r>
    </w:p>
    <w:p w14:paraId="04B12E47" w14:textId="1E27BEE4" w:rsidR="002C7C95" w:rsidRPr="00262DBD" w:rsidRDefault="00CC334D" w:rsidP="003B42B6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8420B" w:rsidRPr="00262DBD">
        <w:rPr>
          <w:rFonts w:ascii="Times New Roman" w:hAnsi="Times New Roman"/>
          <w:sz w:val="26"/>
          <w:szCs w:val="26"/>
        </w:rPr>
        <w:t>к</w:t>
      </w:r>
      <w:r w:rsidR="002C7C95" w:rsidRPr="00262DBD">
        <w:rPr>
          <w:rFonts w:ascii="Times New Roman" w:hAnsi="Times New Roman"/>
          <w:sz w:val="26"/>
          <w:szCs w:val="26"/>
        </w:rPr>
        <w:t>ачество исполнения (до 5 баллов);</w:t>
      </w:r>
    </w:p>
    <w:p w14:paraId="1C491656" w14:textId="75D2F828" w:rsidR="002C7C95" w:rsidRPr="00262DBD" w:rsidRDefault="00CC334D" w:rsidP="003B42B6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8420B" w:rsidRPr="00262DBD">
        <w:rPr>
          <w:rFonts w:ascii="Times New Roman" w:hAnsi="Times New Roman"/>
          <w:sz w:val="26"/>
          <w:szCs w:val="26"/>
        </w:rPr>
        <w:t>к</w:t>
      </w:r>
      <w:r w:rsidR="002C7C95" w:rsidRPr="00262DBD">
        <w:rPr>
          <w:rFonts w:ascii="Times New Roman" w:hAnsi="Times New Roman"/>
          <w:sz w:val="26"/>
          <w:szCs w:val="26"/>
        </w:rPr>
        <w:t>омпозиционное решение (до 5 баллов);</w:t>
      </w:r>
    </w:p>
    <w:p w14:paraId="3AEAB217" w14:textId="398713BD" w:rsidR="002C7C95" w:rsidRPr="00262DBD" w:rsidRDefault="00CC334D" w:rsidP="003B42B6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8420B" w:rsidRPr="00262DBD">
        <w:rPr>
          <w:rFonts w:ascii="Times New Roman" w:hAnsi="Times New Roman"/>
          <w:sz w:val="26"/>
          <w:szCs w:val="26"/>
        </w:rPr>
        <w:t>э</w:t>
      </w:r>
      <w:r w:rsidR="002C7C95" w:rsidRPr="00262DBD">
        <w:rPr>
          <w:rFonts w:ascii="Times New Roman" w:hAnsi="Times New Roman"/>
          <w:sz w:val="26"/>
          <w:szCs w:val="26"/>
        </w:rPr>
        <w:t>стетический вид (до 5 баллов).</w:t>
      </w:r>
    </w:p>
    <w:p w14:paraId="05578C1C" w14:textId="77777777" w:rsidR="00003391" w:rsidRPr="003B42B6" w:rsidRDefault="00003391" w:rsidP="003B42B6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0AA6CB8B" w14:textId="4726EA44" w:rsidR="0080049F" w:rsidRPr="003B42B6" w:rsidRDefault="003B42B6" w:rsidP="003B42B6">
      <w:pPr>
        <w:widowControl w:val="0"/>
        <w:shd w:val="clear" w:color="auto" w:fill="FFFFFF"/>
        <w:tabs>
          <w:tab w:val="left" w:pos="993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80049F" w:rsidRPr="003B42B6">
        <w:rPr>
          <w:rFonts w:ascii="Times New Roman" w:hAnsi="Times New Roman"/>
          <w:b/>
          <w:sz w:val="26"/>
          <w:szCs w:val="26"/>
        </w:rPr>
        <w:t xml:space="preserve">. </w:t>
      </w:r>
      <w:r w:rsidRPr="003B42B6">
        <w:rPr>
          <w:rFonts w:ascii="Times New Roman" w:hAnsi="Times New Roman"/>
          <w:b/>
          <w:sz w:val="26"/>
          <w:szCs w:val="26"/>
        </w:rPr>
        <w:t>Подведение итогов конкурса</w:t>
      </w:r>
    </w:p>
    <w:p w14:paraId="18CB6635" w14:textId="4B54AC04" w:rsidR="00A246B4" w:rsidRPr="00262DBD" w:rsidRDefault="00A246B4" w:rsidP="00A246B4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 w:rsidRPr="00262DBD">
        <w:rPr>
          <w:rFonts w:ascii="Times New Roman" w:hAnsi="Times New Roman"/>
          <w:sz w:val="26"/>
          <w:szCs w:val="26"/>
        </w:rPr>
        <w:t xml:space="preserve">Итоги конкурса проводятся </w:t>
      </w:r>
      <w:r w:rsidR="006A06E6">
        <w:rPr>
          <w:rFonts w:ascii="Times New Roman" w:hAnsi="Times New Roman"/>
          <w:sz w:val="26"/>
          <w:szCs w:val="26"/>
        </w:rPr>
        <w:t xml:space="preserve">в каждой номинации </w:t>
      </w:r>
      <w:r w:rsidRPr="00262DBD">
        <w:rPr>
          <w:rFonts w:ascii="Times New Roman" w:hAnsi="Times New Roman"/>
          <w:sz w:val="26"/>
          <w:szCs w:val="26"/>
        </w:rPr>
        <w:t xml:space="preserve">по </w:t>
      </w:r>
      <w:r w:rsidR="00314098">
        <w:rPr>
          <w:rFonts w:ascii="Times New Roman" w:hAnsi="Times New Roman"/>
          <w:sz w:val="26"/>
          <w:szCs w:val="26"/>
        </w:rPr>
        <w:t xml:space="preserve">четырем </w:t>
      </w:r>
      <w:r w:rsidRPr="00262DBD">
        <w:rPr>
          <w:rFonts w:ascii="Times New Roman" w:hAnsi="Times New Roman"/>
          <w:sz w:val="26"/>
          <w:szCs w:val="26"/>
        </w:rPr>
        <w:t>возрастным категориям участников:</w:t>
      </w:r>
    </w:p>
    <w:p w14:paraId="4E1CCCE1" w14:textId="77777777" w:rsidR="00A246B4" w:rsidRPr="00262DBD" w:rsidRDefault="00A246B4" w:rsidP="00A246B4">
      <w:pPr>
        <w:widowControl w:val="0"/>
        <w:pBdr>
          <w:bottom w:val="none" w:sz="4" w:space="2" w:color="000000"/>
        </w:pBdr>
        <w:shd w:val="clear" w:color="auto" w:fill="FFFFFF"/>
        <w:tabs>
          <w:tab w:val="left" w:pos="993"/>
        </w:tabs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262DBD">
        <w:rPr>
          <w:rFonts w:ascii="Times New Roman" w:hAnsi="Times New Roman"/>
          <w:sz w:val="26"/>
          <w:szCs w:val="26"/>
        </w:rPr>
        <w:t>- 5-6 лет;</w:t>
      </w:r>
    </w:p>
    <w:p w14:paraId="41ECB479" w14:textId="6BE851E1" w:rsidR="00A246B4" w:rsidRPr="00262DBD" w:rsidRDefault="00A246B4" w:rsidP="00A246B4">
      <w:pPr>
        <w:widowControl w:val="0"/>
        <w:pBdr>
          <w:bottom w:val="none" w:sz="4" w:space="2" w:color="000000"/>
        </w:pBdr>
        <w:shd w:val="clear" w:color="auto" w:fill="FFFFFF"/>
        <w:tabs>
          <w:tab w:val="left" w:pos="993"/>
        </w:tabs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262DBD">
        <w:rPr>
          <w:rFonts w:ascii="Times New Roman" w:hAnsi="Times New Roman"/>
          <w:sz w:val="26"/>
          <w:szCs w:val="26"/>
        </w:rPr>
        <w:t>- 7-</w:t>
      </w:r>
      <w:r w:rsidR="006A06E6">
        <w:rPr>
          <w:rFonts w:ascii="Times New Roman" w:hAnsi="Times New Roman"/>
          <w:sz w:val="26"/>
          <w:szCs w:val="26"/>
        </w:rPr>
        <w:t>10</w:t>
      </w:r>
      <w:r w:rsidRPr="00262DBD">
        <w:rPr>
          <w:rFonts w:ascii="Times New Roman" w:hAnsi="Times New Roman"/>
          <w:sz w:val="26"/>
          <w:szCs w:val="26"/>
        </w:rPr>
        <w:t xml:space="preserve"> лет;</w:t>
      </w:r>
    </w:p>
    <w:p w14:paraId="30D44C8A" w14:textId="149F5949" w:rsidR="00A246B4" w:rsidRPr="00262DBD" w:rsidRDefault="00A246B4" w:rsidP="00A246B4">
      <w:pPr>
        <w:widowControl w:val="0"/>
        <w:pBdr>
          <w:bottom w:val="none" w:sz="4" w:space="2" w:color="000000"/>
        </w:pBdr>
        <w:shd w:val="clear" w:color="auto" w:fill="FFFFFF"/>
        <w:tabs>
          <w:tab w:val="left" w:pos="993"/>
        </w:tabs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262DBD">
        <w:rPr>
          <w:rFonts w:ascii="Times New Roman" w:hAnsi="Times New Roman"/>
          <w:sz w:val="26"/>
          <w:szCs w:val="26"/>
        </w:rPr>
        <w:t xml:space="preserve">- </w:t>
      </w:r>
      <w:r w:rsidR="006A06E6">
        <w:rPr>
          <w:rFonts w:ascii="Times New Roman" w:hAnsi="Times New Roman"/>
          <w:sz w:val="26"/>
          <w:szCs w:val="26"/>
        </w:rPr>
        <w:t>11-15</w:t>
      </w:r>
      <w:r w:rsidRPr="00262DBD">
        <w:rPr>
          <w:rFonts w:ascii="Times New Roman" w:hAnsi="Times New Roman"/>
          <w:sz w:val="26"/>
          <w:szCs w:val="26"/>
        </w:rPr>
        <w:t xml:space="preserve"> лет;</w:t>
      </w:r>
    </w:p>
    <w:p w14:paraId="5B892804" w14:textId="344863BB" w:rsidR="00A246B4" w:rsidRPr="00262DBD" w:rsidRDefault="00A246B4" w:rsidP="00A246B4">
      <w:pPr>
        <w:widowControl w:val="0"/>
        <w:pBdr>
          <w:bottom w:val="none" w:sz="4" w:space="2" w:color="000000"/>
        </w:pBdr>
        <w:shd w:val="clear" w:color="auto" w:fill="FFFFFF"/>
        <w:tabs>
          <w:tab w:val="left" w:pos="993"/>
        </w:tabs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262DBD">
        <w:rPr>
          <w:rFonts w:ascii="Times New Roman" w:hAnsi="Times New Roman"/>
          <w:sz w:val="26"/>
          <w:szCs w:val="26"/>
        </w:rPr>
        <w:t>- 1</w:t>
      </w:r>
      <w:r w:rsidR="006A06E6">
        <w:rPr>
          <w:rFonts w:ascii="Times New Roman" w:hAnsi="Times New Roman"/>
          <w:sz w:val="26"/>
          <w:szCs w:val="26"/>
        </w:rPr>
        <w:t>6</w:t>
      </w:r>
      <w:r w:rsidRPr="00262DBD">
        <w:rPr>
          <w:rFonts w:ascii="Times New Roman" w:hAnsi="Times New Roman"/>
          <w:sz w:val="26"/>
          <w:szCs w:val="26"/>
        </w:rPr>
        <w:t>-18 лет;</w:t>
      </w:r>
    </w:p>
    <w:p w14:paraId="2DEFFB8E" w14:textId="74706C2F" w:rsidR="00A246B4" w:rsidRDefault="003B42B6" w:rsidP="00A246B4">
      <w:pPr>
        <w:pStyle w:val="a3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 w:firstLine="709"/>
        <w:jc w:val="both"/>
        <w:rPr>
          <w:sz w:val="26"/>
          <w:szCs w:val="26"/>
        </w:rPr>
      </w:pPr>
      <w:r w:rsidRPr="00A246B4">
        <w:rPr>
          <w:sz w:val="26"/>
          <w:szCs w:val="26"/>
        </w:rPr>
        <w:t>По наибольшему количеству набранных баллов опре</w:t>
      </w:r>
      <w:r w:rsidR="006A5B44">
        <w:rPr>
          <w:sz w:val="26"/>
          <w:szCs w:val="26"/>
        </w:rPr>
        <w:t xml:space="preserve">деляются победитель (1 место), </w:t>
      </w:r>
      <w:r w:rsidRPr="00A246B4">
        <w:rPr>
          <w:sz w:val="26"/>
          <w:szCs w:val="26"/>
        </w:rPr>
        <w:t xml:space="preserve">призеры (2 и 3 место) </w:t>
      </w:r>
      <w:r w:rsidR="006A5B44">
        <w:rPr>
          <w:sz w:val="26"/>
          <w:szCs w:val="26"/>
        </w:rPr>
        <w:t xml:space="preserve">и лауреаты </w:t>
      </w:r>
      <w:r w:rsidRPr="00A246B4">
        <w:rPr>
          <w:sz w:val="26"/>
          <w:szCs w:val="26"/>
        </w:rPr>
        <w:t xml:space="preserve">в каждой </w:t>
      </w:r>
      <w:proofErr w:type="gramStart"/>
      <w:r w:rsidRPr="00A246B4">
        <w:rPr>
          <w:sz w:val="26"/>
          <w:szCs w:val="26"/>
        </w:rPr>
        <w:t>возрастной  категории</w:t>
      </w:r>
      <w:proofErr w:type="gramEnd"/>
      <w:r w:rsidRPr="00A246B4">
        <w:rPr>
          <w:sz w:val="26"/>
          <w:szCs w:val="26"/>
        </w:rPr>
        <w:t>, которые награждаются дипломами</w:t>
      </w:r>
      <w:r w:rsidR="00DE6346">
        <w:rPr>
          <w:sz w:val="26"/>
          <w:szCs w:val="26"/>
        </w:rPr>
        <w:t>.</w:t>
      </w:r>
      <w:r w:rsidRPr="00A246B4">
        <w:rPr>
          <w:sz w:val="26"/>
          <w:szCs w:val="26"/>
        </w:rPr>
        <w:t xml:space="preserve"> </w:t>
      </w:r>
    </w:p>
    <w:p w14:paraId="47A510B9" w14:textId="77777777" w:rsidR="00A246B4" w:rsidRDefault="003B42B6" w:rsidP="00A246B4">
      <w:pPr>
        <w:pStyle w:val="a3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 w:firstLine="709"/>
        <w:jc w:val="both"/>
        <w:rPr>
          <w:sz w:val="26"/>
          <w:szCs w:val="26"/>
        </w:rPr>
      </w:pPr>
      <w:r w:rsidRPr="00A246B4">
        <w:rPr>
          <w:sz w:val="26"/>
          <w:szCs w:val="26"/>
        </w:rPr>
        <w:t>Работы победителей, набравших наибольшее количество баллов, направляются для участия в федеральном этапе Конкурса.</w:t>
      </w:r>
    </w:p>
    <w:p w14:paraId="0142C4B6" w14:textId="77777777" w:rsidR="00A246B4" w:rsidRDefault="003B42B6" w:rsidP="00A246B4">
      <w:pPr>
        <w:pStyle w:val="a3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 w:firstLine="709"/>
        <w:jc w:val="both"/>
        <w:rPr>
          <w:sz w:val="26"/>
          <w:szCs w:val="26"/>
        </w:rPr>
      </w:pPr>
      <w:r w:rsidRPr="00A246B4">
        <w:rPr>
          <w:sz w:val="26"/>
          <w:szCs w:val="26"/>
        </w:rPr>
        <w:t>Все участники получают сертификаты участника в электронном виде.</w:t>
      </w:r>
    </w:p>
    <w:p w14:paraId="09386629" w14:textId="53B3E971" w:rsidR="00A246B4" w:rsidRDefault="00A246B4" w:rsidP="00A246B4">
      <w:pPr>
        <w:pStyle w:val="a3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 w:firstLine="709"/>
        <w:jc w:val="both"/>
        <w:rPr>
          <w:sz w:val="26"/>
          <w:szCs w:val="26"/>
        </w:rPr>
      </w:pPr>
      <w:r w:rsidRPr="00262DBD">
        <w:rPr>
          <w:sz w:val="26"/>
          <w:szCs w:val="26"/>
        </w:rPr>
        <w:t>Решения жюри Конкурса обжалованию не подлежат.</w:t>
      </w:r>
    </w:p>
    <w:p w14:paraId="297FA1C4" w14:textId="79811889" w:rsidR="003B42B6" w:rsidRPr="00A246B4" w:rsidRDefault="003B42B6" w:rsidP="00A246B4">
      <w:pPr>
        <w:pStyle w:val="a3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0" w:firstLine="709"/>
        <w:jc w:val="both"/>
        <w:rPr>
          <w:sz w:val="26"/>
          <w:szCs w:val="26"/>
        </w:rPr>
      </w:pPr>
      <w:r w:rsidRPr="00A246B4">
        <w:rPr>
          <w:sz w:val="26"/>
          <w:szCs w:val="26"/>
        </w:rPr>
        <w:t xml:space="preserve">Результаты Конкурса размещаются на сайте ГБУ ДО КО «ОЭБЦ» </w:t>
      </w:r>
      <w:hyperlink r:id="rId11" w:history="1">
        <w:proofErr w:type="gramStart"/>
        <w:r w:rsidRPr="00A246B4">
          <w:rPr>
            <w:rStyle w:val="af1"/>
            <w:sz w:val="26"/>
            <w:szCs w:val="26"/>
          </w:rPr>
          <w:t>http://koebcu40.ru</w:t>
        </w:r>
      </w:hyperlink>
      <w:r w:rsidRPr="00A246B4">
        <w:rPr>
          <w:sz w:val="26"/>
          <w:szCs w:val="26"/>
          <w:u w:val="single"/>
        </w:rPr>
        <w:t xml:space="preserve"> </w:t>
      </w:r>
      <w:r w:rsidRPr="00A246B4">
        <w:rPr>
          <w:sz w:val="26"/>
          <w:szCs w:val="26"/>
        </w:rPr>
        <w:t>.</w:t>
      </w:r>
      <w:proofErr w:type="gramEnd"/>
    </w:p>
    <w:p w14:paraId="0D63E600" w14:textId="77777777" w:rsidR="00474E1D" w:rsidRPr="00262DBD" w:rsidRDefault="00474E1D" w:rsidP="003B42B6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8772338" w14:textId="7D8ED39D" w:rsidR="0096597D" w:rsidRPr="00262DBD" w:rsidRDefault="0096597D" w:rsidP="003B42B6">
      <w:pPr>
        <w:pStyle w:val="a4"/>
        <w:ind w:right="616"/>
        <w:jc w:val="right"/>
        <w:rPr>
          <w:rFonts w:ascii="Times New Roman" w:hAnsi="Times New Roman"/>
          <w:sz w:val="26"/>
          <w:szCs w:val="26"/>
        </w:rPr>
      </w:pPr>
    </w:p>
    <w:p w14:paraId="6B5917AF" w14:textId="53EE72E8" w:rsidR="0096597D" w:rsidRPr="00262DBD" w:rsidRDefault="0096597D" w:rsidP="003B42B6">
      <w:pPr>
        <w:pStyle w:val="a4"/>
        <w:ind w:right="616"/>
        <w:jc w:val="right"/>
        <w:rPr>
          <w:rFonts w:ascii="Times New Roman" w:hAnsi="Times New Roman"/>
          <w:sz w:val="26"/>
          <w:szCs w:val="26"/>
        </w:rPr>
      </w:pPr>
    </w:p>
    <w:p w14:paraId="7DBB227E" w14:textId="77777777" w:rsidR="0096597D" w:rsidRPr="00262DBD" w:rsidRDefault="0096597D" w:rsidP="003B42B6">
      <w:pPr>
        <w:pStyle w:val="a4"/>
        <w:ind w:right="616"/>
        <w:jc w:val="right"/>
        <w:rPr>
          <w:rFonts w:ascii="Times New Roman" w:hAnsi="Times New Roman"/>
          <w:sz w:val="26"/>
          <w:szCs w:val="26"/>
        </w:rPr>
      </w:pPr>
    </w:p>
    <w:p w14:paraId="6B1570B6" w14:textId="77777777" w:rsidR="00D11760" w:rsidRPr="00262DBD" w:rsidRDefault="00D11760" w:rsidP="003B42B6">
      <w:pPr>
        <w:pStyle w:val="a4"/>
        <w:ind w:right="616"/>
        <w:jc w:val="right"/>
        <w:rPr>
          <w:rFonts w:ascii="Times New Roman" w:hAnsi="Times New Roman"/>
          <w:sz w:val="26"/>
          <w:szCs w:val="26"/>
        </w:rPr>
      </w:pPr>
    </w:p>
    <w:p w14:paraId="7C29B286" w14:textId="77777777" w:rsidR="003B42B6" w:rsidRDefault="003B42B6" w:rsidP="003B42B6">
      <w:pPr>
        <w:pStyle w:val="a4"/>
        <w:ind w:right="616"/>
        <w:jc w:val="right"/>
        <w:rPr>
          <w:rFonts w:ascii="Times New Roman" w:hAnsi="Times New Roman"/>
          <w:sz w:val="26"/>
          <w:szCs w:val="26"/>
        </w:rPr>
      </w:pPr>
    </w:p>
    <w:p w14:paraId="66B2C0AE" w14:textId="77777777" w:rsidR="003B42B6" w:rsidRDefault="003B42B6" w:rsidP="003B42B6">
      <w:pPr>
        <w:pStyle w:val="a4"/>
        <w:ind w:right="616"/>
        <w:jc w:val="right"/>
        <w:rPr>
          <w:rFonts w:ascii="Times New Roman" w:hAnsi="Times New Roman"/>
          <w:sz w:val="26"/>
          <w:szCs w:val="26"/>
        </w:rPr>
      </w:pPr>
    </w:p>
    <w:p w14:paraId="7296B2BE" w14:textId="77777777" w:rsidR="003B42B6" w:rsidRDefault="003B42B6" w:rsidP="003B42B6">
      <w:pPr>
        <w:pStyle w:val="a4"/>
        <w:ind w:right="616"/>
        <w:jc w:val="right"/>
        <w:rPr>
          <w:rFonts w:ascii="Times New Roman" w:hAnsi="Times New Roman"/>
          <w:sz w:val="26"/>
          <w:szCs w:val="26"/>
        </w:rPr>
      </w:pPr>
    </w:p>
    <w:p w14:paraId="792FFD91" w14:textId="77777777" w:rsidR="006A5B44" w:rsidRDefault="006A5B44" w:rsidP="0007203B">
      <w:pPr>
        <w:pStyle w:val="a4"/>
        <w:ind w:right="616"/>
        <w:jc w:val="right"/>
        <w:rPr>
          <w:rFonts w:ascii="Times New Roman" w:hAnsi="Times New Roman"/>
          <w:b/>
          <w:sz w:val="26"/>
          <w:szCs w:val="26"/>
        </w:rPr>
      </w:pPr>
    </w:p>
    <w:p w14:paraId="411F90B2" w14:textId="77777777" w:rsidR="006A5B44" w:rsidRDefault="006A5B44" w:rsidP="0007203B">
      <w:pPr>
        <w:pStyle w:val="a4"/>
        <w:ind w:right="616"/>
        <w:jc w:val="right"/>
        <w:rPr>
          <w:rFonts w:ascii="Times New Roman" w:hAnsi="Times New Roman"/>
          <w:b/>
          <w:sz w:val="26"/>
          <w:szCs w:val="26"/>
        </w:rPr>
      </w:pPr>
    </w:p>
    <w:p w14:paraId="4FD05C89" w14:textId="3E5A0BD5" w:rsidR="00DD6EEA" w:rsidRDefault="00DD6EEA" w:rsidP="0007203B">
      <w:pPr>
        <w:pStyle w:val="a4"/>
        <w:ind w:right="616"/>
        <w:jc w:val="right"/>
        <w:rPr>
          <w:rFonts w:ascii="Times New Roman" w:hAnsi="Times New Roman"/>
          <w:b/>
          <w:sz w:val="26"/>
          <w:szCs w:val="26"/>
        </w:rPr>
      </w:pPr>
      <w:r w:rsidRPr="00906247">
        <w:rPr>
          <w:rFonts w:ascii="Times New Roman" w:hAnsi="Times New Roman"/>
          <w:b/>
          <w:sz w:val="26"/>
          <w:szCs w:val="26"/>
        </w:rPr>
        <w:lastRenderedPageBreak/>
        <w:t>Приложение  1</w:t>
      </w:r>
    </w:p>
    <w:p w14:paraId="1F84BFE0" w14:textId="77777777" w:rsidR="00906247" w:rsidRDefault="00906247" w:rsidP="00906247">
      <w:pPr>
        <w:pStyle w:val="a4"/>
        <w:ind w:right="616"/>
        <w:jc w:val="right"/>
        <w:rPr>
          <w:rFonts w:ascii="Times New Roman" w:hAnsi="Times New Roman"/>
          <w:b/>
          <w:sz w:val="26"/>
          <w:szCs w:val="26"/>
        </w:rPr>
      </w:pPr>
    </w:p>
    <w:p w14:paraId="570F1085" w14:textId="77777777" w:rsidR="00906247" w:rsidRDefault="00906247" w:rsidP="00906247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AF62E10" w14:textId="59727509" w:rsidR="00906247" w:rsidRDefault="00906247" w:rsidP="00906247">
      <w:pPr>
        <w:jc w:val="center"/>
        <w:rPr>
          <w:rFonts w:ascii="Times New Roman" w:hAnsi="Times New Roman"/>
          <w:b/>
          <w:sz w:val="26"/>
          <w:szCs w:val="26"/>
        </w:rPr>
      </w:pPr>
      <w:r w:rsidRPr="00542E9F">
        <w:rPr>
          <w:rFonts w:ascii="Times New Roman" w:hAnsi="Times New Roman"/>
          <w:b/>
          <w:sz w:val="26"/>
          <w:szCs w:val="26"/>
        </w:rPr>
        <w:t xml:space="preserve">Форма заявки участника регионального </w:t>
      </w:r>
      <w:r w:rsidR="00C36A86">
        <w:rPr>
          <w:rFonts w:ascii="Times New Roman" w:hAnsi="Times New Roman"/>
          <w:b/>
          <w:sz w:val="26"/>
          <w:szCs w:val="26"/>
        </w:rPr>
        <w:t xml:space="preserve">заочного </w:t>
      </w:r>
      <w:bookmarkStart w:id="0" w:name="_GoBack"/>
      <w:bookmarkEnd w:id="0"/>
      <w:r w:rsidRPr="00542E9F">
        <w:rPr>
          <w:rFonts w:ascii="Times New Roman" w:hAnsi="Times New Roman"/>
          <w:b/>
          <w:sz w:val="26"/>
          <w:szCs w:val="26"/>
        </w:rPr>
        <w:t xml:space="preserve">этапа </w:t>
      </w:r>
      <w:r w:rsidRPr="00542E9F">
        <w:rPr>
          <w:rFonts w:ascii="Times New Roman" w:hAnsi="Times New Roman"/>
          <w:b/>
          <w:sz w:val="26"/>
          <w:szCs w:val="26"/>
        </w:rPr>
        <w:br/>
        <w:t xml:space="preserve">Всероссийского </w:t>
      </w:r>
      <w:r>
        <w:rPr>
          <w:rFonts w:ascii="Times New Roman" w:hAnsi="Times New Roman"/>
          <w:b/>
          <w:sz w:val="26"/>
          <w:szCs w:val="26"/>
        </w:rPr>
        <w:t>конкурса экологических рисунков</w:t>
      </w:r>
    </w:p>
    <w:p w14:paraId="317899A1" w14:textId="77777777" w:rsidR="001D047F" w:rsidRPr="00542E9F" w:rsidRDefault="001D047F" w:rsidP="00906247">
      <w:pPr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</w:p>
    <w:p w14:paraId="1C640CF8" w14:textId="77777777" w:rsidR="0007203B" w:rsidRPr="00FE1432" w:rsidRDefault="0007203B" w:rsidP="0007203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Внимание! </w:t>
      </w:r>
      <w:r w:rsidRPr="00FE1432">
        <w:rPr>
          <w:rFonts w:ascii="Times New Roman" w:hAnsi="Times New Roman"/>
          <w:sz w:val="26"/>
          <w:szCs w:val="26"/>
          <w:u w:val="single"/>
        </w:rPr>
        <w:t xml:space="preserve">Заявка заполняется в формате </w:t>
      </w:r>
      <w:r w:rsidRPr="00FE1432">
        <w:rPr>
          <w:rFonts w:ascii="Times New Roman" w:hAnsi="Times New Roman"/>
          <w:b/>
          <w:sz w:val="26"/>
          <w:szCs w:val="26"/>
          <w:u w:val="single"/>
          <w:lang w:val="en-US"/>
        </w:rPr>
        <w:t>WORD</w:t>
      </w:r>
    </w:p>
    <w:p w14:paraId="45523F6A" w14:textId="77777777" w:rsidR="0007203B" w:rsidRDefault="0007203B" w:rsidP="0007203B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5210"/>
      </w:tblGrid>
      <w:tr w:rsidR="0007203B" w:rsidRPr="00361CC7" w14:paraId="7DE38B8B" w14:textId="77777777" w:rsidTr="00326FCB">
        <w:tc>
          <w:tcPr>
            <w:tcW w:w="959" w:type="dxa"/>
            <w:shd w:val="clear" w:color="auto" w:fill="auto"/>
          </w:tcPr>
          <w:p w14:paraId="7F579D9F" w14:textId="77777777" w:rsidR="0007203B" w:rsidRPr="00361CC7" w:rsidRDefault="0007203B" w:rsidP="00326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C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5F46CDFA" w14:textId="77777777" w:rsidR="0007203B" w:rsidRPr="00361CC7" w:rsidRDefault="0007203B" w:rsidP="00326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1CC7">
              <w:rPr>
                <w:rFonts w:ascii="Times New Roman" w:hAnsi="Times New Roman"/>
                <w:sz w:val="26"/>
                <w:szCs w:val="26"/>
              </w:rPr>
              <w:t>Полное название работы</w:t>
            </w:r>
          </w:p>
        </w:tc>
        <w:tc>
          <w:tcPr>
            <w:tcW w:w="5210" w:type="dxa"/>
            <w:shd w:val="clear" w:color="auto" w:fill="auto"/>
          </w:tcPr>
          <w:p w14:paraId="3A58DB58" w14:textId="77777777" w:rsidR="0007203B" w:rsidRPr="00361CC7" w:rsidRDefault="0007203B" w:rsidP="00326F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7203B" w:rsidRPr="00361CC7" w14:paraId="3C10DA46" w14:textId="77777777" w:rsidTr="00326FCB">
        <w:tc>
          <w:tcPr>
            <w:tcW w:w="959" w:type="dxa"/>
            <w:shd w:val="clear" w:color="auto" w:fill="auto"/>
          </w:tcPr>
          <w:p w14:paraId="1D6D45C4" w14:textId="77777777" w:rsidR="0007203B" w:rsidRPr="00361CC7" w:rsidRDefault="0007203B" w:rsidP="00326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C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041A23D5" w14:textId="77777777" w:rsidR="0007203B" w:rsidRPr="00361CC7" w:rsidRDefault="0007203B" w:rsidP="00326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1CC7">
              <w:rPr>
                <w:rFonts w:ascii="Times New Roman" w:hAnsi="Times New Roman"/>
                <w:sz w:val="26"/>
                <w:szCs w:val="26"/>
              </w:rPr>
              <w:t>Номинация</w:t>
            </w:r>
          </w:p>
        </w:tc>
        <w:tc>
          <w:tcPr>
            <w:tcW w:w="5210" w:type="dxa"/>
            <w:shd w:val="clear" w:color="auto" w:fill="auto"/>
          </w:tcPr>
          <w:p w14:paraId="79DD5B9F" w14:textId="77777777" w:rsidR="0007203B" w:rsidRPr="00361CC7" w:rsidRDefault="0007203B" w:rsidP="00326F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7203B" w:rsidRPr="00361CC7" w14:paraId="7A3F747D" w14:textId="77777777" w:rsidTr="00326FCB">
        <w:tc>
          <w:tcPr>
            <w:tcW w:w="959" w:type="dxa"/>
            <w:shd w:val="clear" w:color="auto" w:fill="auto"/>
          </w:tcPr>
          <w:p w14:paraId="6D927E7A" w14:textId="77777777" w:rsidR="0007203B" w:rsidRPr="00361CC7" w:rsidRDefault="0007203B" w:rsidP="00326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CC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280B005D" w14:textId="77777777" w:rsidR="0007203B" w:rsidRPr="00361CC7" w:rsidRDefault="0007203B" w:rsidP="00326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1CC7">
              <w:rPr>
                <w:rFonts w:ascii="Times New Roman" w:hAnsi="Times New Roman"/>
                <w:sz w:val="26"/>
                <w:szCs w:val="26"/>
              </w:rPr>
              <w:t>Название команды – участника Фестиваля (для индивидуального участника указать полностью Ф.И)</w:t>
            </w:r>
          </w:p>
        </w:tc>
        <w:tc>
          <w:tcPr>
            <w:tcW w:w="5210" w:type="dxa"/>
            <w:shd w:val="clear" w:color="auto" w:fill="auto"/>
          </w:tcPr>
          <w:p w14:paraId="4919B4F2" w14:textId="77777777" w:rsidR="0007203B" w:rsidRPr="00361CC7" w:rsidRDefault="0007203B" w:rsidP="00326F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7203B" w:rsidRPr="00361CC7" w14:paraId="051645B8" w14:textId="77777777" w:rsidTr="00326FCB">
        <w:tc>
          <w:tcPr>
            <w:tcW w:w="959" w:type="dxa"/>
            <w:shd w:val="clear" w:color="auto" w:fill="auto"/>
          </w:tcPr>
          <w:p w14:paraId="6F64D1AC" w14:textId="77777777" w:rsidR="0007203B" w:rsidRPr="00361CC7" w:rsidRDefault="0007203B" w:rsidP="00326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CC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09CCB3D7" w14:textId="77777777" w:rsidR="0007203B" w:rsidRPr="00361CC7" w:rsidRDefault="0007203B" w:rsidP="00326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1CC7">
              <w:rPr>
                <w:rFonts w:ascii="Times New Roman" w:hAnsi="Times New Roman"/>
                <w:sz w:val="26"/>
                <w:szCs w:val="26"/>
              </w:rPr>
              <w:t>Количество участников в команде</w:t>
            </w:r>
          </w:p>
        </w:tc>
        <w:tc>
          <w:tcPr>
            <w:tcW w:w="5210" w:type="dxa"/>
            <w:shd w:val="clear" w:color="auto" w:fill="auto"/>
          </w:tcPr>
          <w:p w14:paraId="0D1BF86E" w14:textId="77777777" w:rsidR="0007203B" w:rsidRPr="00361CC7" w:rsidRDefault="0007203B" w:rsidP="00326F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7203B" w:rsidRPr="00361CC7" w14:paraId="0E671084" w14:textId="77777777" w:rsidTr="00326FCB">
        <w:tc>
          <w:tcPr>
            <w:tcW w:w="959" w:type="dxa"/>
            <w:shd w:val="clear" w:color="auto" w:fill="auto"/>
          </w:tcPr>
          <w:p w14:paraId="427D4856" w14:textId="77777777" w:rsidR="0007203B" w:rsidRPr="00361CC7" w:rsidRDefault="0007203B" w:rsidP="00326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CC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5B4CD053" w14:textId="77777777" w:rsidR="0007203B" w:rsidRPr="00361CC7" w:rsidRDefault="0007203B" w:rsidP="00326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1CC7">
              <w:rPr>
                <w:rFonts w:ascii="Times New Roman" w:hAnsi="Times New Roman"/>
                <w:sz w:val="26"/>
                <w:szCs w:val="26"/>
              </w:rPr>
              <w:t>Возрастная категория (нужное подчеркнуть)</w:t>
            </w:r>
          </w:p>
        </w:tc>
        <w:tc>
          <w:tcPr>
            <w:tcW w:w="5210" w:type="dxa"/>
            <w:shd w:val="clear" w:color="auto" w:fill="auto"/>
          </w:tcPr>
          <w:p w14:paraId="2CE0EC20" w14:textId="77777777" w:rsidR="0007203B" w:rsidRPr="00361CC7" w:rsidRDefault="0007203B" w:rsidP="00326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1CC7">
              <w:rPr>
                <w:rFonts w:ascii="Times New Roman" w:hAnsi="Times New Roman"/>
                <w:b/>
                <w:sz w:val="26"/>
                <w:szCs w:val="26"/>
              </w:rPr>
              <w:t xml:space="preserve">5-6 лет </w:t>
            </w:r>
            <w:r w:rsidRPr="00361CC7">
              <w:rPr>
                <w:rFonts w:ascii="Times New Roman" w:hAnsi="Times New Roman"/>
                <w:sz w:val="26"/>
                <w:szCs w:val="26"/>
              </w:rPr>
              <w:t>(воспитанники дошкольных образовательных организаций)</w:t>
            </w:r>
          </w:p>
          <w:p w14:paraId="4BCF57A6" w14:textId="134DF83E" w:rsidR="0007203B" w:rsidRPr="00361CC7" w:rsidRDefault="0007203B" w:rsidP="00326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1CC7">
              <w:rPr>
                <w:rFonts w:ascii="Times New Roman" w:hAnsi="Times New Roman"/>
                <w:b/>
                <w:sz w:val="26"/>
                <w:szCs w:val="26"/>
              </w:rPr>
              <w:t>7-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Pr="00361CC7">
              <w:rPr>
                <w:rFonts w:ascii="Times New Roman" w:hAnsi="Times New Roman"/>
                <w:b/>
                <w:sz w:val="26"/>
                <w:szCs w:val="26"/>
              </w:rPr>
              <w:t xml:space="preserve">     лет</w:t>
            </w:r>
            <w:r w:rsidRPr="00361CC7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  <w:p w14:paraId="6C6254D7" w14:textId="4E8A2297" w:rsidR="0007203B" w:rsidRPr="00361CC7" w:rsidRDefault="0007203B" w:rsidP="00326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11-15</w:t>
            </w:r>
            <w:r w:rsidRPr="00361CC7">
              <w:rPr>
                <w:rFonts w:ascii="Times New Roman" w:hAnsi="Times New Roman"/>
                <w:b/>
                <w:sz w:val="26"/>
                <w:szCs w:val="26"/>
              </w:rPr>
              <w:t xml:space="preserve">  лет</w:t>
            </w:r>
            <w:r w:rsidRPr="00361CC7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  <w:p w14:paraId="135DBEA2" w14:textId="6CEE5932" w:rsidR="0007203B" w:rsidRPr="00361CC7" w:rsidRDefault="0007203B" w:rsidP="0007203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  <w:r w:rsidRPr="00361CC7">
              <w:rPr>
                <w:rFonts w:ascii="Times New Roman" w:hAnsi="Times New Roman"/>
                <w:b/>
                <w:sz w:val="26"/>
                <w:szCs w:val="26"/>
              </w:rPr>
              <w:t>-18  лет</w:t>
            </w:r>
            <w:r w:rsidRPr="00361CC7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</w:p>
        </w:tc>
      </w:tr>
      <w:tr w:rsidR="0007203B" w:rsidRPr="00361CC7" w14:paraId="7FC316FA" w14:textId="77777777" w:rsidTr="00326FCB">
        <w:tc>
          <w:tcPr>
            <w:tcW w:w="959" w:type="dxa"/>
            <w:shd w:val="clear" w:color="auto" w:fill="auto"/>
          </w:tcPr>
          <w:p w14:paraId="22F14C41" w14:textId="77777777" w:rsidR="0007203B" w:rsidRPr="00361CC7" w:rsidRDefault="0007203B" w:rsidP="00326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CC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14:paraId="1E072B36" w14:textId="77777777" w:rsidR="0007203B" w:rsidRPr="00361CC7" w:rsidRDefault="0007203B" w:rsidP="00326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1CC7">
              <w:rPr>
                <w:rFonts w:ascii="Times New Roman" w:hAnsi="Times New Roman"/>
                <w:sz w:val="26"/>
                <w:szCs w:val="26"/>
              </w:rPr>
              <w:t>Полное название образовательной организации</w:t>
            </w:r>
          </w:p>
        </w:tc>
        <w:tc>
          <w:tcPr>
            <w:tcW w:w="5210" w:type="dxa"/>
            <w:shd w:val="clear" w:color="auto" w:fill="auto"/>
          </w:tcPr>
          <w:p w14:paraId="1411890B" w14:textId="77777777" w:rsidR="0007203B" w:rsidRPr="00361CC7" w:rsidRDefault="0007203B" w:rsidP="00326F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7203B" w:rsidRPr="00361CC7" w14:paraId="193E713D" w14:textId="77777777" w:rsidTr="00326FCB">
        <w:tc>
          <w:tcPr>
            <w:tcW w:w="959" w:type="dxa"/>
            <w:shd w:val="clear" w:color="auto" w:fill="auto"/>
          </w:tcPr>
          <w:p w14:paraId="7A55668F" w14:textId="77777777" w:rsidR="0007203B" w:rsidRPr="00361CC7" w:rsidRDefault="0007203B" w:rsidP="00326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CC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14:paraId="394C71F6" w14:textId="77777777" w:rsidR="0007203B" w:rsidRPr="00361CC7" w:rsidRDefault="0007203B" w:rsidP="00326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1CC7">
              <w:rPr>
                <w:rFonts w:ascii="Times New Roman" w:hAnsi="Times New Roman"/>
                <w:sz w:val="26"/>
                <w:szCs w:val="26"/>
              </w:rPr>
              <w:t>Адрес электронной почты образовательной организации</w:t>
            </w:r>
          </w:p>
        </w:tc>
        <w:tc>
          <w:tcPr>
            <w:tcW w:w="5210" w:type="dxa"/>
            <w:shd w:val="clear" w:color="auto" w:fill="auto"/>
          </w:tcPr>
          <w:p w14:paraId="44BCC781" w14:textId="77777777" w:rsidR="0007203B" w:rsidRPr="00361CC7" w:rsidRDefault="0007203B" w:rsidP="00326F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7203B" w:rsidRPr="00361CC7" w14:paraId="62CE0607" w14:textId="77777777" w:rsidTr="00326FCB">
        <w:tc>
          <w:tcPr>
            <w:tcW w:w="959" w:type="dxa"/>
            <w:shd w:val="clear" w:color="auto" w:fill="auto"/>
          </w:tcPr>
          <w:p w14:paraId="0B8AEEAE" w14:textId="77777777" w:rsidR="0007203B" w:rsidRPr="00361CC7" w:rsidRDefault="0007203B" w:rsidP="00326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CC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14:paraId="6BF3418E" w14:textId="77777777" w:rsidR="0007203B" w:rsidRPr="00361CC7" w:rsidRDefault="0007203B" w:rsidP="00326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1CC7">
              <w:rPr>
                <w:rFonts w:ascii="Times New Roman" w:hAnsi="Times New Roman"/>
                <w:sz w:val="26"/>
                <w:szCs w:val="26"/>
              </w:rPr>
              <w:t>Телефон образовательной организации с кодом</w:t>
            </w:r>
          </w:p>
        </w:tc>
        <w:tc>
          <w:tcPr>
            <w:tcW w:w="5210" w:type="dxa"/>
            <w:shd w:val="clear" w:color="auto" w:fill="auto"/>
          </w:tcPr>
          <w:p w14:paraId="6E26D533" w14:textId="77777777" w:rsidR="0007203B" w:rsidRPr="00361CC7" w:rsidRDefault="0007203B" w:rsidP="00326F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7203B" w:rsidRPr="00361CC7" w14:paraId="6984E70B" w14:textId="77777777" w:rsidTr="00326FCB">
        <w:tc>
          <w:tcPr>
            <w:tcW w:w="959" w:type="dxa"/>
            <w:shd w:val="clear" w:color="auto" w:fill="auto"/>
          </w:tcPr>
          <w:p w14:paraId="14CA282B" w14:textId="77777777" w:rsidR="0007203B" w:rsidRPr="00361CC7" w:rsidRDefault="0007203B" w:rsidP="00326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CC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14:paraId="2A73A322" w14:textId="77777777" w:rsidR="0007203B" w:rsidRPr="00361CC7" w:rsidRDefault="0007203B" w:rsidP="00326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1CC7">
              <w:rPr>
                <w:rFonts w:ascii="Times New Roman" w:hAnsi="Times New Roman"/>
                <w:sz w:val="26"/>
                <w:szCs w:val="26"/>
              </w:rPr>
              <w:t>Полный адрес образовательной организации (с индексом)</w:t>
            </w:r>
          </w:p>
        </w:tc>
        <w:tc>
          <w:tcPr>
            <w:tcW w:w="5210" w:type="dxa"/>
            <w:shd w:val="clear" w:color="auto" w:fill="auto"/>
          </w:tcPr>
          <w:p w14:paraId="31461AF5" w14:textId="77777777" w:rsidR="0007203B" w:rsidRPr="00361CC7" w:rsidRDefault="0007203B" w:rsidP="00326F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7203B" w:rsidRPr="00361CC7" w14:paraId="35F86B25" w14:textId="77777777" w:rsidTr="00326FCB">
        <w:tc>
          <w:tcPr>
            <w:tcW w:w="959" w:type="dxa"/>
            <w:shd w:val="clear" w:color="auto" w:fill="auto"/>
          </w:tcPr>
          <w:p w14:paraId="2AA07A1F" w14:textId="77777777" w:rsidR="0007203B" w:rsidRPr="00361CC7" w:rsidRDefault="0007203B" w:rsidP="00326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CC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14:paraId="6979CB08" w14:textId="77777777" w:rsidR="0007203B" w:rsidRPr="00361CC7" w:rsidRDefault="0007203B" w:rsidP="00326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1CC7">
              <w:rPr>
                <w:rFonts w:ascii="Times New Roman" w:hAnsi="Times New Roman"/>
                <w:sz w:val="26"/>
                <w:szCs w:val="26"/>
              </w:rPr>
              <w:t>Фамилия, имя, отчество руководителя конкурсной работы</w:t>
            </w:r>
          </w:p>
        </w:tc>
        <w:tc>
          <w:tcPr>
            <w:tcW w:w="5210" w:type="dxa"/>
            <w:shd w:val="clear" w:color="auto" w:fill="auto"/>
          </w:tcPr>
          <w:p w14:paraId="006ECE99" w14:textId="77777777" w:rsidR="0007203B" w:rsidRPr="00361CC7" w:rsidRDefault="0007203B" w:rsidP="00326F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7203B" w:rsidRPr="00361CC7" w14:paraId="43A4108C" w14:textId="77777777" w:rsidTr="00326FCB">
        <w:tc>
          <w:tcPr>
            <w:tcW w:w="959" w:type="dxa"/>
            <w:shd w:val="clear" w:color="auto" w:fill="auto"/>
          </w:tcPr>
          <w:p w14:paraId="163340B0" w14:textId="77777777" w:rsidR="0007203B" w:rsidRPr="00361CC7" w:rsidRDefault="0007203B" w:rsidP="00326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CC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14:paraId="47456180" w14:textId="77777777" w:rsidR="0007203B" w:rsidRPr="00361CC7" w:rsidRDefault="0007203B" w:rsidP="00326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1CC7">
              <w:rPr>
                <w:rFonts w:ascii="Times New Roman" w:hAnsi="Times New Roman"/>
                <w:sz w:val="26"/>
                <w:szCs w:val="26"/>
              </w:rPr>
              <w:t>Место работы руководителя конкурсной работы</w:t>
            </w:r>
          </w:p>
        </w:tc>
        <w:tc>
          <w:tcPr>
            <w:tcW w:w="5210" w:type="dxa"/>
            <w:shd w:val="clear" w:color="auto" w:fill="auto"/>
          </w:tcPr>
          <w:p w14:paraId="4BBA42DE" w14:textId="77777777" w:rsidR="0007203B" w:rsidRPr="00361CC7" w:rsidRDefault="0007203B" w:rsidP="00326F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7203B" w:rsidRPr="00361CC7" w14:paraId="26AD6AA3" w14:textId="77777777" w:rsidTr="00326FCB">
        <w:tc>
          <w:tcPr>
            <w:tcW w:w="959" w:type="dxa"/>
            <w:shd w:val="clear" w:color="auto" w:fill="auto"/>
          </w:tcPr>
          <w:p w14:paraId="081B92CB" w14:textId="77777777" w:rsidR="0007203B" w:rsidRPr="00361CC7" w:rsidRDefault="0007203B" w:rsidP="00326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CC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14:paraId="24DB379C" w14:textId="77777777" w:rsidR="0007203B" w:rsidRPr="00361CC7" w:rsidRDefault="0007203B" w:rsidP="00326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1CC7">
              <w:rPr>
                <w:rFonts w:ascii="Times New Roman" w:hAnsi="Times New Roman"/>
                <w:sz w:val="26"/>
                <w:szCs w:val="26"/>
              </w:rPr>
              <w:t>Должность руководителя конкурсной работы</w:t>
            </w:r>
          </w:p>
        </w:tc>
        <w:tc>
          <w:tcPr>
            <w:tcW w:w="5210" w:type="dxa"/>
            <w:shd w:val="clear" w:color="auto" w:fill="auto"/>
          </w:tcPr>
          <w:p w14:paraId="08F1288D" w14:textId="77777777" w:rsidR="0007203B" w:rsidRPr="00361CC7" w:rsidRDefault="0007203B" w:rsidP="00326F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7203B" w:rsidRPr="00361CC7" w14:paraId="7CE57C9D" w14:textId="77777777" w:rsidTr="00326FCB">
        <w:tc>
          <w:tcPr>
            <w:tcW w:w="959" w:type="dxa"/>
            <w:shd w:val="clear" w:color="auto" w:fill="auto"/>
          </w:tcPr>
          <w:p w14:paraId="65E0B8A5" w14:textId="77777777" w:rsidR="0007203B" w:rsidRPr="00361CC7" w:rsidRDefault="0007203B" w:rsidP="00326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CC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14:paraId="79186C14" w14:textId="77777777" w:rsidR="0007203B" w:rsidRPr="00361CC7" w:rsidRDefault="0007203B" w:rsidP="00326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1CC7">
              <w:rPr>
                <w:rFonts w:ascii="Times New Roman" w:hAnsi="Times New Roman"/>
                <w:sz w:val="26"/>
                <w:szCs w:val="26"/>
              </w:rPr>
              <w:t>Телефон руководителя конкурсной работы</w:t>
            </w:r>
          </w:p>
        </w:tc>
        <w:tc>
          <w:tcPr>
            <w:tcW w:w="5210" w:type="dxa"/>
            <w:shd w:val="clear" w:color="auto" w:fill="auto"/>
          </w:tcPr>
          <w:p w14:paraId="38F728D0" w14:textId="77777777" w:rsidR="0007203B" w:rsidRPr="00361CC7" w:rsidRDefault="0007203B" w:rsidP="00326F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7203B" w:rsidRPr="00361CC7" w14:paraId="0BD191EB" w14:textId="77777777" w:rsidTr="00326FCB">
        <w:tc>
          <w:tcPr>
            <w:tcW w:w="959" w:type="dxa"/>
            <w:shd w:val="clear" w:color="auto" w:fill="auto"/>
          </w:tcPr>
          <w:p w14:paraId="0AEA9710" w14:textId="77777777" w:rsidR="0007203B" w:rsidRPr="00361CC7" w:rsidRDefault="0007203B" w:rsidP="00326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1CC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14:paraId="64B1F662" w14:textId="77777777" w:rsidR="0007203B" w:rsidRPr="00361CC7" w:rsidRDefault="0007203B" w:rsidP="00326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1CC7">
              <w:rPr>
                <w:rFonts w:ascii="Times New Roman" w:hAnsi="Times New Roman"/>
                <w:sz w:val="26"/>
                <w:szCs w:val="26"/>
              </w:rPr>
              <w:t>Адрес электронной почты руководителя конкурсной работы</w:t>
            </w:r>
          </w:p>
        </w:tc>
        <w:tc>
          <w:tcPr>
            <w:tcW w:w="5210" w:type="dxa"/>
            <w:shd w:val="clear" w:color="auto" w:fill="auto"/>
          </w:tcPr>
          <w:p w14:paraId="1A4608F0" w14:textId="77777777" w:rsidR="0007203B" w:rsidRPr="00361CC7" w:rsidRDefault="0007203B" w:rsidP="00326F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42C1B184" w14:textId="77777777" w:rsidR="00906247" w:rsidRDefault="00906247" w:rsidP="00906247">
      <w:pPr>
        <w:pStyle w:val="a4"/>
        <w:ind w:right="616"/>
        <w:jc w:val="center"/>
        <w:rPr>
          <w:rFonts w:ascii="Times New Roman" w:hAnsi="Times New Roman"/>
          <w:b/>
          <w:sz w:val="26"/>
          <w:szCs w:val="26"/>
        </w:rPr>
      </w:pPr>
    </w:p>
    <w:p w14:paraId="1BC3F730" w14:textId="77777777" w:rsidR="00906247" w:rsidRDefault="00906247" w:rsidP="00906247">
      <w:pPr>
        <w:pStyle w:val="a4"/>
        <w:ind w:right="616"/>
        <w:jc w:val="right"/>
        <w:rPr>
          <w:rFonts w:ascii="Times New Roman" w:hAnsi="Times New Roman"/>
          <w:b/>
          <w:sz w:val="26"/>
          <w:szCs w:val="26"/>
        </w:rPr>
      </w:pPr>
    </w:p>
    <w:p w14:paraId="47EEA4EF" w14:textId="77777777" w:rsidR="00906247" w:rsidRDefault="00906247" w:rsidP="00906247">
      <w:pPr>
        <w:pStyle w:val="a4"/>
        <w:ind w:right="616"/>
        <w:jc w:val="right"/>
        <w:rPr>
          <w:rFonts w:ascii="Times New Roman" w:hAnsi="Times New Roman"/>
          <w:b/>
          <w:sz w:val="26"/>
          <w:szCs w:val="26"/>
        </w:rPr>
      </w:pPr>
    </w:p>
    <w:p w14:paraId="293A3D04" w14:textId="77777777" w:rsidR="00906247" w:rsidRDefault="00906247" w:rsidP="00906247">
      <w:pPr>
        <w:pStyle w:val="a4"/>
        <w:ind w:right="616"/>
        <w:jc w:val="right"/>
        <w:rPr>
          <w:rFonts w:ascii="Times New Roman" w:hAnsi="Times New Roman"/>
          <w:b/>
          <w:sz w:val="26"/>
          <w:szCs w:val="26"/>
        </w:rPr>
      </w:pPr>
    </w:p>
    <w:p w14:paraId="3A439447" w14:textId="77777777" w:rsidR="00906247" w:rsidRDefault="00906247" w:rsidP="00906247">
      <w:pPr>
        <w:pStyle w:val="a4"/>
        <w:ind w:right="616"/>
        <w:jc w:val="right"/>
        <w:rPr>
          <w:rFonts w:ascii="Times New Roman" w:hAnsi="Times New Roman"/>
          <w:b/>
          <w:sz w:val="26"/>
          <w:szCs w:val="26"/>
        </w:rPr>
      </w:pPr>
    </w:p>
    <w:p w14:paraId="4D9C28C1" w14:textId="77777777" w:rsidR="00906247" w:rsidRDefault="00906247" w:rsidP="00906247">
      <w:pPr>
        <w:pStyle w:val="a4"/>
        <w:ind w:right="616"/>
        <w:jc w:val="right"/>
        <w:rPr>
          <w:rFonts w:ascii="Times New Roman" w:hAnsi="Times New Roman"/>
          <w:b/>
          <w:sz w:val="26"/>
          <w:szCs w:val="26"/>
        </w:rPr>
      </w:pPr>
    </w:p>
    <w:p w14:paraId="7AD46075" w14:textId="77777777" w:rsidR="00906247" w:rsidRDefault="00906247" w:rsidP="00906247">
      <w:pPr>
        <w:pStyle w:val="a4"/>
        <w:ind w:right="616"/>
        <w:jc w:val="right"/>
        <w:rPr>
          <w:rFonts w:ascii="Times New Roman" w:hAnsi="Times New Roman"/>
          <w:b/>
          <w:sz w:val="26"/>
          <w:szCs w:val="26"/>
        </w:rPr>
      </w:pPr>
    </w:p>
    <w:p w14:paraId="0EE0BB65" w14:textId="77777777" w:rsidR="0007203B" w:rsidRDefault="0007203B" w:rsidP="0007203B">
      <w:pPr>
        <w:pStyle w:val="a4"/>
        <w:ind w:right="616"/>
        <w:rPr>
          <w:rFonts w:ascii="Times New Roman" w:hAnsi="Times New Roman"/>
          <w:b/>
          <w:sz w:val="26"/>
          <w:szCs w:val="26"/>
        </w:rPr>
      </w:pPr>
    </w:p>
    <w:p w14:paraId="5E81B847" w14:textId="77777777" w:rsidR="0007203B" w:rsidRDefault="0007203B" w:rsidP="0007203B">
      <w:pPr>
        <w:pStyle w:val="a4"/>
        <w:ind w:right="616"/>
        <w:rPr>
          <w:rFonts w:ascii="Times New Roman" w:hAnsi="Times New Roman"/>
          <w:b/>
          <w:sz w:val="26"/>
          <w:szCs w:val="26"/>
        </w:rPr>
      </w:pPr>
    </w:p>
    <w:p w14:paraId="72FEE197" w14:textId="77777777" w:rsidR="006A5B44" w:rsidRDefault="006A5B44" w:rsidP="0007203B">
      <w:pPr>
        <w:pStyle w:val="a4"/>
        <w:ind w:right="616"/>
        <w:jc w:val="right"/>
        <w:rPr>
          <w:rFonts w:ascii="Times New Roman" w:hAnsi="Times New Roman"/>
          <w:b/>
          <w:sz w:val="26"/>
          <w:szCs w:val="26"/>
        </w:rPr>
      </w:pPr>
    </w:p>
    <w:p w14:paraId="3FCCB7B1" w14:textId="1362D22B" w:rsidR="00A65E63" w:rsidRDefault="00A65E63" w:rsidP="0007203B">
      <w:pPr>
        <w:pStyle w:val="a4"/>
        <w:ind w:right="616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Приложение 2</w:t>
      </w:r>
    </w:p>
    <w:p w14:paraId="51257AA3" w14:textId="77777777" w:rsidR="00A65E63" w:rsidRDefault="00A65E63" w:rsidP="00906247">
      <w:pPr>
        <w:pStyle w:val="a4"/>
        <w:ind w:right="616"/>
        <w:jc w:val="right"/>
        <w:rPr>
          <w:rFonts w:ascii="Times New Roman" w:hAnsi="Times New Roman"/>
          <w:b/>
          <w:sz w:val="26"/>
          <w:szCs w:val="26"/>
        </w:rPr>
      </w:pPr>
    </w:p>
    <w:p w14:paraId="6640EFAA" w14:textId="77777777" w:rsidR="00A65E63" w:rsidRPr="00F84AF1" w:rsidRDefault="00A65E63" w:rsidP="00A65E63">
      <w:pPr>
        <w:tabs>
          <w:tab w:val="left" w:pos="9355"/>
        </w:tabs>
        <w:ind w:right="-1"/>
        <w:jc w:val="center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b/>
          <w:sz w:val="26"/>
          <w:szCs w:val="26"/>
        </w:rPr>
        <w:t>Согласие</w:t>
      </w:r>
      <w:r w:rsidRPr="00F84AF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84AF1">
        <w:rPr>
          <w:rFonts w:ascii="Times New Roman" w:hAnsi="Times New Roman"/>
          <w:b/>
          <w:sz w:val="26"/>
          <w:szCs w:val="26"/>
        </w:rPr>
        <w:t>на обработку персональных данных</w:t>
      </w:r>
    </w:p>
    <w:p w14:paraId="64372E50" w14:textId="77777777" w:rsidR="00A65E63" w:rsidRPr="00F84AF1" w:rsidRDefault="00A65E63" w:rsidP="00A65E63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  <w:r w:rsidRPr="00F84AF1">
        <w:rPr>
          <w:rFonts w:ascii="Times New Roman" w:hAnsi="Times New Roman"/>
          <w:b/>
          <w:sz w:val="26"/>
          <w:szCs w:val="26"/>
        </w:rPr>
        <w:t>участника</w:t>
      </w:r>
      <w:r w:rsidRPr="00F84AF1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</w:t>
      </w:r>
    </w:p>
    <w:p w14:paraId="33F89FEF" w14:textId="77777777" w:rsidR="00A65E63" w:rsidRPr="00F84AF1" w:rsidRDefault="00A65E63" w:rsidP="00A65E63">
      <w:pPr>
        <w:tabs>
          <w:tab w:val="left" w:pos="9355"/>
        </w:tabs>
        <w:ind w:right="-1"/>
        <w:jc w:val="center"/>
        <w:rPr>
          <w:rFonts w:ascii="Times New Roman" w:hAnsi="Times New Roman"/>
          <w:i/>
          <w:szCs w:val="20"/>
        </w:rPr>
      </w:pPr>
      <w:r w:rsidRPr="00F84AF1">
        <w:rPr>
          <w:rFonts w:ascii="Times New Roman" w:hAnsi="Times New Roman"/>
          <w:b/>
          <w:i/>
          <w:szCs w:val="20"/>
        </w:rPr>
        <w:t xml:space="preserve"> </w:t>
      </w:r>
      <w:r w:rsidRPr="00F84AF1">
        <w:rPr>
          <w:rFonts w:ascii="Times New Roman" w:hAnsi="Times New Roman"/>
          <w:i/>
          <w:szCs w:val="20"/>
        </w:rPr>
        <w:t>(</w:t>
      </w:r>
      <w:r w:rsidRPr="006A30EC">
        <w:rPr>
          <w:rFonts w:ascii="Times New Roman" w:hAnsi="Times New Roman"/>
          <w:i/>
          <w:szCs w:val="20"/>
        </w:rPr>
        <w:t>название конкурсного мероприятия</w:t>
      </w:r>
      <w:r w:rsidRPr="00F84AF1">
        <w:rPr>
          <w:rFonts w:ascii="Times New Roman" w:hAnsi="Times New Roman"/>
          <w:i/>
          <w:szCs w:val="20"/>
        </w:rPr>
        <w:t>)</w:t>
      </w:r>
    </w:p>
    <w:p w14:paraId="641C6ABD" w14:textId="77777777" w:rsidR="00A65E63" w:rsidRPr="00F84AF1" w:rsidRDefault="00A65E63" w:rsidP="00A65E63">
      <w:pPr>
        <w:tabs>
          <w:tab w:val="left" w:pos="9355"/>
        </w:tabs>
        <w:ind w:right="-1"/>
        <w:jc w:val="both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t>Я, ______________________________________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  <w:r w:rsidRPr="00F84AF1">
        <w:rPr>
          <w:rFonts w:ascii="Times New Roman" w:hAnsi="Times New Roman"/>
          <w:sz w:val="26"/>
          <w:szCs w:val="26"/>
        </w:rPr>
        <w:t>,</w:t>
      </w:r>
    </w:p>
    <w:p w14:paraId="3137C979" w14:textId="77777777" w:rsidR="00A65E63" w:rsidRPr="00F84AF1" w:rsidRDefault="00A65E63" w:rsidP="00A65E63">
      <w:pPr>
        <w:tabs>
          <w:tab w:val="left" w:pos="9355"/>
        </w:tabs>
        <w:ind w:right="-1"/>
        <w:jc w:val="center"/>
        <w:rPr>
          <w:rFonts w:ascii="Times New Roman" w:hAnsi="Times New Roman"/>
          <w:i/>
          <w:szCs w:val="20"/>
        </w:rPr>
      </w:pPr>
      <w:r w:rsidRPr="006A30EC">
        <w:rPr>
          <w:rFonts w:ascii="Times New Roman" w:hAnsi="Times New Roman"/>
          <w:i/>
          <w:szCs w:val="20"/>
        </w:rPr>
        <w:t>(ФИО родителя или лица его заменяющего)</w:t>
      </w:r>
      <w:r w:rsidRPr="00F84AF1">
        <w:rPr>
          <w:rFonts w:ascii="Times New Roman" w:hAnsi="Times New Roman"/>
          <w:i/>
          <w:szCs w:val="20"/>
        </w:rPr>
        <w:t>,</w:t>
      </w:r>
    </w:p>
    <w:p w14:paraId="4439079D" w14:textId="77777777" w:rsidR="00A65E63" w:rsidRDefault="00A65E63" w:rsidP="00A65E63">
      <w:pPr>
        <w:tabs>
          <w:tab w:val="left" w:pos="9355"/>
        </w:tabs>
        <w:ind w:right="-1"/>
        <w:jc w:val="both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t xml:space="preserve">являясь законным представителем  ________________________________________, </w:t>
      </w:r>
    </w:p>
    <w:p w14:paraId="5AE5F803" w14:textId="77777777" w:rsidR="00A65E63" w:rsidRPr="00F84AF1" w:rsidRDefault="00A65E63" w:rsidP="00A65E63">
      <w:pPr>
        <w:tabs>
          <w:tab w:val="left" w:pos="9355"/>
        </w:tabs>
        <w:ind w:right="-1"/>
        <w:jc w:val="center"/>
        <w:rPr>
          <w:rFonts w:ascii="Times New Roman" w:hAnsi="Times New Roman"/>
          <w:i/>
          <w:szCs w:val="20"/>
        </w:rPr>
      </w:pPr>
      <w:r w:rsidRPr="006A30EC">
        <w:rPr>
          <w:rFonts w:ascii="Times New Roman" w:hAnsi="Times New Roman"/>
          <w:i/>
          <w:szCs w:val="20"/>
        </w:rPr>
        <w:t>(ФИО учащегося, год рождения)</w:t>
      </w:r>
    </w:p>
    <w:p w14:paraId="43686D19" w14:textId="77777777" w:rsidR="00A65E63" w:rsidRDefault="00A65E63" w:rsidP="00A65E63">
      <w:pPr>
        <w:tabs>
          <w:tab w:val="left" w:pos="9355"/>
        </w:tabs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t>в соответствии с Федеральным законом от 27.07.2006 г. № 152-ФЗ «О персональных данных», даю согласие организаторам</w:t>
      </w:r>
      <w:r>
        <w:rPr>
          <w:rFonts w:ascii="Times New Roman" w:hAnsi="Times New Roman"/>
          <w:b/>
          <w:sz w:val="26"/>
          <w:szCs w:val="26"/>
        </w:rPr>
        <w:t xml:space="preserve"> ______________________________________</w:t>
      </w:r>
    </w:p>
    <w:p w14:paraId="182E220A" w14:textId="77777777" w:rsidR="00A65E63" w:rsidRPr="00F84AF1" w:rsidRDefault="00A65E63" w:rsidP="00A65E63">
      <w:pPr>
        <w:tabs>
          <w:tab w:val="left" w:pos="9355"/>
        </w:tabs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                                                              </w:t>
      </w:r>
      <w:r w:rsidRPr="00F84AF1">
        <w:rPr>
          <w:rFonts w:ascii="Times New Roman" w:hAnsi="Times New Roman"/>
          <w:i/>
          <w:szCs w:val="20"/>
        </w:rPr>
        <w:t>(</w:t>
      </w:r>
      <w:r w:rsidRPr="006A30EC">
        <w:rPr>
          <w:rFonts w:ascii="Times New Roman" w:hAnsi="Times New Roman"/>
          <w:i/>
          <w:szCs w:val="20"/>
        </w:rPr>
        <w:t>название конкурсного мероприятия</w:t>
      </w:r>
      <w:r w:rsidRPr="00F84AF1">
        <w:rPr>
          <w:rFonts w:ascii="Times New Roman" w:hAnsi="Times New Roman"/>
          <w:i/>
          <w:szCs w:val="20"/>
        </w:rPr>
        <w:t>)</w:t>
      </w:r>
    </w:p>
    <w:p w14:paraId="3CDC97D3" w14:textId="77777777" w:rsidR="00A65E63" w:rsidRPr="00F84AF1" w:rsidRDefault="00A65E63" w:rsidP="00A65E63">
      <w:pPr>
        <w:tabs>
          <w:tab w:val="left" w:pos="9355"/>
        </w:tabs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F84AF1">
        <w:rPr>
          <w:rFonts w:ascii="Times New Roman" w:hAnsi="Times New Roman"/>
          <w:sz w:val="26"/>
          <w:szCs w:val="26"/>
        </w:rPr>
        <w:t xml:space="preserve">– Государственное бюджетное учреждение дополнительного образования Калужской области «Областной </w:t>
      </w:r>
      <w:r>
        <w:rPr>
          <w:rFonts w:ascii="Times New Roman" w:hAnsi="Times New Roman"/>
          <w:sz w:val="26"/>
          <w:szCs w:val="26"/>
        </w:rPr>
        <w:t>Эколого-биологический центр</w:t>
      </w:r>
      <w:r w:rsidRPr="00F84AF1">
        <w:rPr>
          <w:rFonts w:ascii="Times New Roman" w:hAnsi="Times New Roman"/>
          <w:sz w:val="26"/>
          <w:szCs w:val="26"/>
        </w:rPr>
        <w:t>», расположенному по адресу: 248</w:t>
      </w:r>
      <w:r>
        <w:rPr>
          <w:rFonts w:ascii="Times New Roman" w:hAnsi="Times New Roman"/>
          <w:sz w:val="26"/>
          <w:szCs w:val="26"/>
        </w:rPr>
        <w:t>600 г. Калуга, пер. Старообрядческий, д. 4</w:t>
      </w:r>
      <w:r w:rsidRPr="00F84AF1">
        <w:rPr>
          <w:rFonts w:ascii="Times New Roman" w:hAnsi="Times New Roman"/>
          <w:sz w:val="26"/>
          <w:szCs w:val="26"/>
        </w:rPr>
        <w:t xml:space="preserve"> (далее – Организатор), на обработку персональных данных.</w:t>
      </w:r>
    </w:p>
    <w:p w14:paraId="75B94A59" w14:textId="77777777" w:rsidR="00A65E63" w:rsidRPr="00F84AF1" w:rsidRDefault="00A65E63" w:rsidP="00A65E63">
      <w:pPr>
        <w:tabs>
          <w:tab w:val="left" w:pos="9355"/>
        </w:tabs>
        <w:ind w:right="-1"/>
        <w:jc w:val="both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t xml:space="preserve">Предоставляю право Организатору осуществлять все действия (операции) с персональными данными моего(й) сына/дочери, включая сбор, систематизацию, накопление, хранение, обновление, изменение, использование (включая публикации протоколов по результатам </w:t>
      </w:r>
      <w:r>
        <w:rPr>
          <w:rFonts w:ascii="Times New Roman" w:hAnsi="Times New Roman"/>
          <w:sz w:val="26"/>
          <w:szCs w:val="26"/>
        </w:rPr>
        <w:t>конкурсного мероприятия</w:t>
      </w:r>
      <w:r w:rsidRPr="00F84AF1">
        <w:rPr>
          <w:rFonts w:ascii="Times New Roman" w:hAnsi="Times New Roman"/>
          <w:sz w:val="26"/>
          <w:szCs w:val="26"/>
        </w:rPr>
        <w:t>, на официальных информационных ресурсах организатора), обезличивание, блокирование, уничтожение. Организаторы вправе обрабатывать персональные данные посредством внесения их в электронную базу данных, списки и другие отчетные формы.</w:t>
      </w:r>
    </w:p>
    <w:p w14:paraId="60662A39" w14:textId="77777777" w:rsidR="00A65E63" w:rsidRPr="00F84AF1" w:rsidRDefault="00A65E63" w:rsidP="00A65E63">
      <w:pPr>
        <w:tabs>
          <w:tab w:val="left" w:pos="9355"/>
        </w:tabs>
        <w:ind w:right="-1"/>
        <w:jc w:val="both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t>Передача персональных данных моего(ей) сына/дочери иным лицам или иное их разглашение (может осуществляться только с моего письменного согласия.</w:t>
      </w:r>
    </w:p>
    <w:p w14:paraId="4A6EAA24" w14:textId="77777777" w:rsidR="00A65E63" w:rsidRPr="00F84AF1" w:rsidRDefault="00A65E63" w:rsidP="00A65E63">
      <w:pPr>
        <w:tabs>
          <w:tab w:val="left" w:pos="9355"/>
        </w:tabs>
        <w:ind w:right="-1"/>
        <w:jc w:val="both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организаторов.</w:t>
      </w:r>
    </w:p>
    <w:p w14:paraId="12821454" w14:textId="77777777" w:rsidR="00A65E63" w:rsidRPr="00F84AF1" w:rsidRDefault="00A65E63" w:rsidP="00A65E63">
      <w:pPr>
        <w:tabs>
          <w:tab w:val="left" w:pos="9355"/>
        </w:tabs>
        <w:ind w:right="-1"/>
        <w:jc w:val="both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t xml:space="preserve">Я даю свое согласие на размещение итогов </w:t>
      </w:r>
      <w:r>
        <w:rPr>
          <w:rFonts w:ascii="Times New Roman" w:hAnsi="Times New Roman"/>
          <w:sz w:val="26"/>
          <w:szCs w:val="26"/>
        </w:rPr>
        <w:t xml:space="preserve">конкурсного мероприятия </w:t>
      </w:r>
      <w:r w:rsidRPr="00F84AF1">
        <w:rPr>
          <w:rFonts w:ascii="Times New Roman" w:hAnsi="Times New Roman"/>
          <w:sz w:val="26"/>
          <w:szCs w:val="26"/>
        </w:rPr>
        <w:t>на официальных сайтах Организаторов.</w:t>
      </w:r>
    </w:p>
    <w:p w14:paraId="2352878D" w14:textId="77777777" w:rsidR="00A65E63" w:rsidRDefault="00A65E63" w:rsidP="00A65E63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14:paraId="3026E612" w14:textId="77777777" w:rsidR="00A65E63" w:rsidRDefault="00A65E63" w:rsidP="00A65E63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14:paraId="5F54FCB4" w14:textId="77777777" w:rsidR="00A65E63" w:rsidRPr="00F84AF1" w:rsidRDefault="00A65E63" w:rsidP="00A65E63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F84AF1">
        <w:rPr>
          <w:rFonts w:ascii="Times New Roman" w:hAnsi="Times New Roman"/>
          <w:b/>
          <w:sz w:val="26"/>
          <w:szCs w:val="26"/>
        </w:rPr>
        <w:t>Подпись законного представителя  _________________  Дата________________</w:t>
      </w:r>
    </w:p>
    <w:p w14:paraId="5A6F801F" w14:textId="77777777" w:rsidR="00A65E63" w:rsidRPr="00F84AF1" w:rsidRDefault="00A65E63" w:rsidP="00A65E63">
      <w:pPr>
        <w:ind w:right="566"/>
        <w:jc w:val="both"/>
        <w:rPr>
          <w:rFonts w:ascii="Times New Roman" w:hAnsi="Times New Roman"/>
          <w:b/>
          <w:sz w:val="24"/>
          <w:szCs w:val="24"/>
        </w:rPr>
      </w:pPr>
    </w:p>
    <w:p w14:paraId="02931356" w14:textId="77777777" w:rsidR="00A65E63" w:rsidRPr="00F84AF1" w:rsidRDefault="00A65E63" w:rsidP="00A65E63">
      <w:pPr>
        <w:ind w:right="566"/>
        <w:jc w:val="both"/>
        <w:rPr>
          <w:rFonts w:ascii="Times New Roman" w:hAnsi="Times New Roman"/>
          <w:b/>
          <w:sz w:val="24"/>
          <w:szCs w:val="24"/>
        </w:rPr>
      </w:pPr>
    </w:p>
    <w:p w14:paraId="5F597733" w14:textId="77777777" w:rsidR="00A65E63" w:rsidRDefault="00A65E63" w:rsidP="00A65E63">
      <w:pPr>
        <w:ind w:left="7080"/>
        <w:jc w:val="right"/>
        <w:rPr>
          <w:rFonts w:ascii="Times New Roman" w:hAnsi="Times New Roman"/>
          <w:i/>
          <w:sz w:val="26"/>
          <w:szCs w:val="26"/>
        </w:rPr>
      </w:pPr>
    </w:p>
    <w:p w14:paraId="063EB8C6" w14:textId="77777777" w:rsidR="00A65E63" w:rsidRDefault="00A65E63" w:rsidP="00A65E63">
      <w:pPr>
        <w:ind w:left="7080"/>
        <w:jc w:val="right"/>
        <w:rPr>
          <w:rFonts w:ascii="Times New Roman" w:hAnsi="Times New Roman"/>
          <w:i/>
          <w:sz w:val="26"/>
          <w:szCs w:val="26"/>
        </w:rPr>
      </w:pPr>
    </w:p>
    <w:p w14:paraId="2F4334DC" w14:textId="77777777" w:rsidR="00A65E63" w:rsidRDefault="00A65E63" w:rsidP="00A65E63">
      <w:pPr>
        <w:ind w:left="7080"/>
        <w:jc w:val="right"/>
        <w:rPr>
          <w:rFonts w:ascii="Times New Roman" w:hAnsi="Times New Roman"/>
          <w:i/>
          <w:sz w:val="26"/>
          <w:szCs w:val="26"/>
        </w:rPr>
      </w:pPr>
    </w:p>
    <w:p w14:paraId="404FA6DA" w14:textId="77777777" w:rsidR="00A65E63" w:rsidRDefault="00A65E63" w:rsidP="00A65E63">
      <w:pPr>
        <w:ind w:left="7080"/>
        <w:jc w:val="right"/>
        <w:rPr>
          <w:rFonts w:ascii="Times New Roman" w:hAnsi="Times New Roman"/>
          <w:i/>
          <w:sz w:val="26"/>
          <w:szCs w:val="26"/>
        </w:rPr>
      </w:pPr>
    </w:p>
    <w:p w14:paraId="4AC0C53F" w14:textId="77777777" w:rsidR="00A65E63" w:rsidRDefault="00A65E63" w:rsidP="00A65E63">
      <w:pPr>
        <w:ind w:left="7080"/>
        <w:jc w:val="right"/>
        <w:rPr>
          <w:rFonts w:ascii="Times New Roman" w:hAnsi="Times New Roman"/>
          <w:i/>
          <w:sz w:val="26"/>
          <w:szCs w:val="26"/>
        </w:rPr>
      </w:pPr>
    </w:p>
    <w:p w14:paraId="605BE9BC" w14:textId="77777777" w:rsidR="00A65E63" w:rsidRDefault="00A65E63" w:rsidP="00A65E63">
      <w:pPr>
        <w:ind w:left="7080"/>
        <w:jc w:val="right"/>
        <w:rPr>
          <w:rFonts w:ascii="Times New Roman" w:hAnsi="Times New Roman"/>
          <w:i/>
          <w:sz w:val="26"/>
          <w:szCs w:val="26"/>
        </w:rPr>
      </w:pPr>
    </w:p>
    <w:p w14:paraId="4122C80F" w14:textId="77777777" w:rsidR="00A65E63" w:rsidRDefault="00A65E63" w:rsidP="00A65E63">
      <w:pPr>
        <w:ind w:left="7080"/>
        <w:jc w:val="right"/>
        <w:rPr>
          <w:rFonts w:ascii="Times New Roman" w:hAnsi="Times New Roman"/>
          <w:i/>
          <w:sz w:val="26"/>
          <w:szCs w:val="26"/>
        </w:rPr>
      </w:pPr>
    </w:p>
    <w:p w14:paraId="6E61BD77" w14:textId="77777777" w:rsidR="00A65E63" w:rsidRDefault="00A65E63" w:rsidP="00A65E63">
      <w:pPr>
        <w:ind w:left="7080"/>
        <w:jc w:val="right"/>
        <w:rPr>
          <w:rFonts w:ascii="Times New Roman" w:hAnsi="Times New Roman"/>
          <w:i/>
          <w:sz w:val="26"/>
          <w:szCs w:val="26"/>
        </w:rPr>
      </w:pPr>
    </w:p>
    <w:p w14:paraId="19073A90" w14:textId="77777777" w:rsidR="00A65E63" w:rsidRDefault="00A65E63" w:rsidP="00A65E63">
      <w:pPr>
        <w:ind w:right="566"/>
        <w:jc w:val="both"/>
        <w:rPr>
          <w:rFonts w:ascii="Times New Roman" w:hAnsi="Times New Roman"/>
          <w:i/>
          <w:sz w:val="26"/>
          <w:szCs w:val="26"/>
        </w:rPr>
      </w:pPr>
    </w:p>
    <w:p w14:paraId="7B33C0F9" w14:textId="77777777" w:rsidR="00A65E63" w:rsidRDefault="00A65E63" w:rsidP="00A65E63">
      <w:pPr>
        <w:ind w:right="566"/>
        <w:jc w:val="both"/>
        <w:rPr>
          <w:rFonts w:ascii="Times New Roman" w:hAnsi="Times New Roman"/>
          <w:i/>
          <w:sz w:val="26"/>
          <w:szCs w:val="26"/>
        </w:rPr>
      </w:pPr>
    </w:p>
    <w:p w14:paraId="0B7F0C9E" w14:textId="77777777" w:rsidR="00A65E63" w:rsidRPr="00F84AF1" w:rsidRDefault="00A65E63" w:rsidP="00A65E63">
      <w:pPr>
        <w:ind w:right="566"/>
        <w:jc w:val="both"/>
        <w:rPr>
          <w:rFonts w:ascii="Times New Roman" w:hAnsi="Times New Roman"/>
          <w:b/>
          <w:sz w:val="24"/>
          <w:szCs w:val="24"/>
        </w:rPr>
      </w:pPr>
    </w:p>
    <w:p w14:paraId="455E77E9" w14:textId="77777777" w:rsidR="00A65E63" w:rsidRDefault="00A65E63" w:rsidP="00A65E63">
      <w:pPr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14:paraId="542AF811" w14:textId="77777777" w:rsidR="00A65E63" w:rsidRDefault="00A65E63" w:rsidP="00A65E63">
      <w:pPr>
        <w:ind w:right="-1"/>
        <w:rPr>
          <w:rFonts w:ascii="Times New Roman" w:hAnsi="Times New Roman"/>
          <w:b/>
          <w:sz w:val="26"/>
          <w:szCs w:val="26"/>
        </w:rPr>
      </w:pPr>
    </w:p>
    <w:p w14:paraId="0F7B7686" w14:textId="77777777" w:rsidR="00A65E63" w:rsidRPr="006A30EC" w:rsidRDefault="00A65E63" w:rsidP="00A65E63">
      <w:pPr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F84AF1">
        <w:rPr>
          <w:rFonts w:ascii="Times New Roman" w:hAnsi="Times New Roman"/>
          <w:b/>
          <w:sz w:val="26"/>
          <w:szCs w:val="26"/>
        </w:rPr>
        <w:lastRenderedPageBreak/>
        <w:t>Согласие</w:t>
      </w:r>
      <w:r w:rsidRPr="00F84AF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84AF1">
        <w:rPr>
          <w:rFonts w:ascii="Times New Roman" w:hAnsi="Times New Roman"/>
          <w:b/>
          <w:sz w:val="26"/>
          <w:szCs w:val="26"/>
        </w:rPr>
        <w:t>на обработку персональных данных</w:t>
      </w:r>
    </w:p>
    <w:p w14:paraId="0E7EBE10" w14:textId="77777777" w:rsidR="00A65E63" w:rsidRPr="00F84AF1" w:rsidRDefault="00A65E63" w:rsidP="00A65E63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руководителя</w:t>
      </w:r>
      <w:r w:rsidRPr="00F84AF1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учащегося (команды учащихся) ________________________________________________________</w:t>
      </w:r>
    </w:p>
    <w:p w14:paraId="2F4E14F3" w14:textId="77777777" w:rsidR="00A65E63" w:rsidRPr="00F84AF1" w:rsidRDefault="00A65E63" w:rsidP="00A65E63">
      <w:pPr>
        <w:tabs>
          <w:tab w:val="left" w:pos="9355"/>
        </w:tabs>
        <w:ind w:right="-1"/>
        <w:jc w:val="center"/>
        <w:rPr>
          <w:rFonts w:ascii="Times New Roman" w:hAnsi="Times New Roman"/>
          <w:i/>
          <w:szCs w:val="20"/>
        </w:rPr>
      </w:pPr>
      <w:r w:rsidRPr="00F84AF1">
        <w:rPr>
          <w:rFonts w:ascii="Times New Roman" w:hAnsi="Times New Roman"/>
          <w:b/>
          <w:i/>
          <w:szCs w:val="20"/>
        </w:rPr>
        <w:t xml:space="preserve"> </w:t>
      </w:r>
      <w:r w:rsidRPr="00F84AF1">
        <w:rPr>
          <w:rFonts w:ascii="Times New Roman" w:hAnsi="Times New Roman"/>
          <w:i/>
          <w:szCs w:val="20"/>
        </w:rPr>
        <w:t>(</w:t>
      </w:r>
      <w:r w:rsidRPr="006A30EC">
        <w:rPr>
          <w:rFonts w:ascii="Times New Roman" w:hAnsi="Times New Roman"/>
          <w:i/>
          <w:szCs w:val="20"/>
        </w:rPr>
        <w:t>название конкурсного мероприятия</w:t>
      </w:r>
      <w:r w:rsidRPr="00F84AF1">
        <w:rPr>
          <w:rFonts w:ascii="Times New Roman" w:hAnsi="Times New Roman"/>
          <w:i/>
          <w:szCs w:val="20"/>
        </w:rPr>
        <w:t>)</w:t>
      </w:r>
    </w:p>
    <w:p w14:paraId="61867D66" w14:textId="2E97B352" w:rsidR="00A65E63" w:rsidRPr="00F84AF1" w:rsidRDefault="00A65E63" w:rsidP="00A65E63">
      <w:pPr>
        <w:tabs>
          <w:tab w:val="left" w:pos="9355"/>
        </w:tabs>
        <w:ind w:right="-1"/>
        <w:jc w:val="both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t>Я, 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___________________________________</w:t>
      </w:r>
      <w:r w:rsidRPr="00F84AF1">
        <w:rPr>
          <w:rFonts w:ascii="Times New Roman" w:hAnsi="Times New Roman"/>
          <w:sz w:val="26"/>
          <w:szCs w:val="26"/>
        </w:rPr>
        <w:t>,</w:t>
      </w:r>
    </w:p>
    <w:p w14:paraId="7F85AB0F" w14:textId="77777777" w:rsidR="00A65E63" w:rsidRPr="00F84AF1" w:rsidRDefault="00A65E63" w:rsidP="00A65E63">
      <w:pPr>
        <w:tabs>
          <w:tab w:val="left" w:pos="9355"/>
        </w:tabs>
        <w:ind w:right="-1"/>
        <w:jc w:val="center"/>
        <w:rPr>
          <w:rFonts w:ascii="Times New Roman" w:hAnsi="Times New Roman"/>
          <w:i/>
          <w:szCs w:val="20"/>
        </w:rPr>
      </w:pPr>
      <w:r w:rsidRPr="006A30EC">
        <w:rPr>
          <w:rFonts w:ascii="Times New Roman" w:hAnsi="Times New Roman"/>
          <w:i/>
          <w:szCs w:val="20"/>
        </w:rPr>
        <w:t>(ФИО)</w:t>
      </w:r>
      <w:r w:rsidRPr="00F84AF1">
        <w:rPr>
          <w:rFonts w:ascii="Times New Roman" w:hAnsi="Times New Roman"/>
          <w:i/>
          <w:szCs w:val="20"/>
        </w:rPr>
        <w:t>,</w:t>
      </w:r>
    </w:p>
    <w:p w14:paraId="46006C10" w14:textId="4F2737E2" w:rsidR="00A65E63" w:rsidRDefault="00A65E63" w:rsidP="00A65E63">
      <w:pPr>
        <w:tabs>
          <w:tab w:val="left" w:pos="9355"/>
        </w:tabs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t>даю согласие организаторам</w:t>
      </w:r>
      <w:r>
        <w:rPr>
          <w:rFonts w:ascii="Times New Roman" w:hAnsi="Times New Roman"/>
          <w:b/>
          <w:sz w:val="26"/>
          <w:szCs w:val="26"/>
        </w:rPr>
        <w:t xml:space="preserve"> ___________________________________________________</w:t>
      </w:r>
    </w:p>
    <w:p w14:paraId="193E8758" w14:textId="77777777" w:rsidR="00A65E63" w:rsidRPr="00F84AF1" w:rsidRDefault="00A65E63" w:rsidP="00A65E63">
      <w:pPr>
        <w:tabs>
          <w:tab w:val="left" w:pos="9355"/>
        </w:tabs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                                                              </w:t>
      </w:r>
      <w:r w:rsidRPr="00F84AF1">
        <w:rPr>
          <w:rFonts w:ascii="Times New Roman" w:hAnsi="Times New Roman"/>
          <w:i/>
          <w:szCs w:val="20"/>
        </w:rPr>
        <w:t>(</w:t>
      </w:r>
      <w:r w:rsidRPr="006A30EC">
        <w:rPr>
          <w:rFonts w:ascii="Times New Roman" w:hAnsi="Times New Roman"/>
          <w:i/>
          <w:szCs w:val="20"/>
        </w:rPr>
        <w:t>название конкурсного мероприятия</w:t>
      </w:r>
      <w:r w:rsidRPr="00F84AF1">
        <w:rPr>
          <w:rFonts w:ascii="Times New Roman" w:hAnsi="Times New Roman"/>
          <w:i/>
          <w:szCs w:val="20"/>
        </w:rPr>
        <w:t>)</w:t>
      </w:r>
    </w:p>
    <w:p w14:paraId="0EDAF32B" w14:textId="01C3C9F4" w:rsidR="00A65E63" w:rsidRPr="00F84AF1" w:rsidRDefault="00A65E63" w:rsidP="00A65E63">
      <w:pPr>
        <w:tabs>
          <w:tab w:val="left" w:pos="9355"/>
        </w:tabs>
        <w:ind w:right="-1"/>
        <w:jc w:val="both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t xml:space="preserve">Государственное бюджетное учреждение дополнительного образования Калужской области «Областной </w:t>
      </w:r>
      <w:r>
        <w:rPr>
          <w:rFonts w:ascii="Times New Roman" w:hAnsi="Times New Roman"/>
          <w:sz w:val="26"/>
          <w:szCs w:val="26"/>
        </w:rPr>
        <w:t>Эколого-биологический центр</w:t>
      </w:r>
      <w:r w:rsidRPr="00F84AF1">
        <w:rPr>
          <w:rFonts w:ascii="Times New Roman" w:hAnsi="Times New Roman"/>
          <w:sz w:val="26"/>
          <w:szCs w:val="26"/>
        </w:rPr>
        <w:t>», расположенному по адресу: 248</w:t>
      </w:r>
      <w:r>
        <w:rPr>
          <w:rFonts w:ascii="Times New Roman" w:hAnsi="Times New Roman"/>
          <w:sz w:val="26"/>
          <w:szCs w:val="26"/>
        </w:rPr>
        <w:t>600 г. Калуга, пер. Старообрядческий, д. 4</w:t>
      </w:r>
      <w:r w:rsidRPr="00F84AF1">
        <w:rPr>
          <w:rFonts w:ascii="Times New Roman" w:hAnsi="Times New Roman"/>
          <w:sz w:val="26"/>
          <w:szCs w:val="26"/>
        </w:rPr>
        <w:t xml:space="preserve"> (далее – Организатор), на обработку персональных данных.</w:t>
      </w:r>
    </w:p>
    <w:p w14:paraId="00AF74F1" w14:textId="77777777" w:rsidR="00A65E63" w:rsidRPr="00F84AF1" w:rsidRDefault="00A65E63" w:rsidP="00A65E63">
      <w:pPr>
        <w:ind w:right="-1"/>
        <w:jc w:val="both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t xml:space="preserve">Предоставляю право организаторам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 (включая публикации протоколов по результатам </w:t>
      </w:r>
      <w:r>
        <w:rPr>
          <w:rFonts w:ascii="Times New Roman" w:hAnsi="Times New Roman"/>
          <w:sz w:val="26"/>
          <w:szCs w:val="26"/>
        </w:rPr>
        <w:t>конкурсного мероприятия</w:t>
      </w:r>
      <w:r w:rsidRPr="00F84AF1">
        <w:rPr>
          <w:rFonts w:ascii="Times New Roman" w:hAnsi="Times New Roman"/>
          <w:sz w:val="26"/>
          <w:szCs w:val="26"/>
        </w:rPr>
        <w:t>, на официальных информационных ресурсах организатора), обезличивание, блокирование, уничтожение. Организаторы вправе обрабатывать персональные данные посредством внесения их в электронную базу данных, списки и другие отчетные формы.</w:t>
      </w:r>
    </w:p>
    <w:p w14:paraId="6625FD7E" w14:textId="77777777" w:rsidR="00A65E63" w:rsidRPr="00F84AF1" w:rsidRDefault="00A65E63" w:rsidP="00A65E63">
      <w:pPr>
        <w:ind w:right="-1"/>
        <w:jc w:val="both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t>Передача персональных данных иным лицам или иное их разглашение может осуществляться только с моего письменного согласия.</w:t>
      </w:r>
    </w:p>
    <w:p w14:paraId="5A7AB09A" w14:textId="77777777" w:rsidR="00A65E63" w:rsidRPr="00F84AF1" w:rsidRDefault="00A65E63" w:rsidP="00A65E63">
      <w:pPr>
        <w:ind w:right="-1"/>
        <w:jc w:val="both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организаторов.</w:t>
      </w:r>
    </w:p>
    <w:p w14:paraId="2FD5E37B" w14:textId="77777777" w:rsidR="00A65E63" w:rsidRDefault="00A65E63" w:rsidP="00A65E63">
      <w:pPr>
        <w:ind w:right="-1"/>
        <w:jc w:val="both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sz w:val="26"/>
          <w:szCs w:val="26"/>
        </w:rPr>
        <w:t>Я даю свое согласие на размещение своих персональных данных на официальных сайтах Организаторов.</w:t>
      </w:r>
    </w:p>
    <w:p w14:paraId="3B84AFDD" w14:textId="77777777" w:rsidR="00A65E63" w:rsidRDefault="00A65E63" w:rsidP="00A65E63">
      <w:pPr>
        <w:ind w:right="-1"/>
        <w:jc w:val="both"/>
        <w:rPr>
          <w:rFonts w:ascii="Times New Roman" w:hAnsi="Times New Roman"/>
          <w:sz w:val="26"/>
          <w:szCs w:val="26"/>
        </w:rPr>
      </w:pPr>
    </w:p>
    <w:p w14:paraId="6C5B8461" w14:textId="77777777" w:rsidR="00A65E63" w:rsidRPr="00F84AF1" w:rsidRDefault="00A65E63" w:rsidP="00A65E63">
      <w:pPr>
        <w:ind w:right="-1"/>
        <w:jc w:val="both"/>
        <w:rPr>
          <w:rFonts w:ascii="Times New Roman" w:hAnsi="Times New Roman"/>
          <w:sz w:val="26"/>
          <w:szCs w:val="26"/>
        </w:rPr>
      </w:pPr>
    </w:p>
    <w:p w14:paraId="0DF267F1" w14:textId="77777777" w:rsidR="00A65E63" w:rsidRPr="00F84AF1" w:rsidRDefault="00A65E63" w:rsidP="00A65E63">
      <w:pPr>
        <w:ind w:right="-1"/>
        <w:jc w:val="center"/>
        <w:rPr>
          <w:rFonts w:ascii="Times New Roman" w:hAnsi="Times New Roman"/>
          <w:sz w:val="26"/>
          <w:szCs w:val="26"/>
        </w:rPr>
      </w:pPr>
      <w:r w:rsidRPr="00F84AF1">
        <w:rPr>
          <w:rFonts w:ascii="Times New Roman" w:hAnsi="Times New Roman"/>
          <w:b/>
          <w:sz w:val="26"/>
          <w:szCs w:val="26"/>
        </w:rPr>
        <w:t xml:space="preserve">Подпись </w:t>
      </w:r>
      <w:r w:rsidRPr="00F84AF1">
        <w:rPr>
          <w:rFonts w:ascii="Times New Roman" w:hAnsi="Times New Roman"/>
          <w:sz w:val="26"/>
          <w:szCs w:val="26"/>
        </w:rPr>
        <w:t>_____________________________    Дата_______________________</w:t>
      </w:r>
    </w:p>
    <w:p w14:paraId="278A2ED7" w14:textId="77777777" w:rsidR="00A65E63" w:rsidRPr="00F84AF1" w:rsidRDefault="00A65E63" w:rsidP="00A65E63">
      <w:pPr>
        <w:jc w:val="right"/>
        <w:rPr>
          <w:rFonts w:ascii="Times New Roman" w:hAnsi="Times New Roman"/>
          <w:sz w:val="24"/>
          <w:szCs w:val="24"/>
          <w:lang w:eastAsia="x-none"/>
        </w:rPr>
      </w:pPr>
    </w:p>
    <w:p w14:paraId="25DE8FD7" w14:textId="77777777" w:rsidR="00A65E63" w:rsidRPr="00906247" w:rsidRDefault="00A65E63" w:rsidP="00906247">
      <w:pPr>
        <w:pStyle w:val="a4"/>
        <w:ind w:right="616"/>
        <w:jc w:val="right"/>
        <w:rPr>
          <w:rFonts w:ascii="Times New Roman" w:hAnsi="Times New Roman"/>
          <w:b/>
          <w:sz w:val="26"/>
          <w:szCs w:val="26"/>
        </w:rPr>
      </w:pPr>
    </w:p>
    <w:sectPr w:rsidR="00A65E63" w:rsidRPr="00906247" w:rsidSect="0025577A">
      <w:headerReference w:type="default" r:id="rId12"/>
      <w:pgSz w:w="11906" w:h="16781"/>
      <w:pgMar w:top="1134" w:right="567" w:bottom="993" w:left="1134" w:header="907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A5465" w14:textId="77777777" w:rsidR="003069CF" w:rsidRDefault="003069CF">
      <w:r>
        <w:separator/>
      </w:r>
    </w:p>
  </w:endnote>
  <w:endnote w:type="continuationSeparator" w:id="0">
    <w:p w14:paraId="284294F7" w14:textId="77777777" w:rsidR="003069CF" w:rsidRDefault="0030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1F9DC" w14:textId="77777777" w:rsidR="003069CF" w:rsidRDefault="003069CF">
      <w:r>
        <w:separator/>
      </w:r>
    </w:p>
  </w:footnote>
  <w:footnote w:type="continuationSeparator" w:id="0">
    <w:p w14:paraId="0E53DADC" w14:textId="77777777" w:rsidR="003069CF" w:rsidRDefault="00306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097519"/>
      <w:docPartObj>
        <w:docPartGallery w:val="Page Numbers (Top of Page)"/>
        <w:docPartUnique/>
      </w:docPartObj>
    </w:sdtPr>
    <w:sdtEndPr/>
    <w:sdtContent>
      <w:p w14:paraId="6DC227B1" w14:textId="55EB94E2" w:rsidR="007667E2" w:rsidRDefault="007667E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A86">
          <w:rPr>
            <w:noProof/>
          </w:rPr>
          <w:t>5</w:t>
        </w:r>
        <w:r>
          <w:fldChar w:fldCharType="end"/>
        </w:r>
      </w:p>
    </w:sdtContent>
  </w:sdt>
  <w:p w14:paraId="4C7997A7" w14:textId="77777777" w:rsidR="007667E2" w:rsidRDefault="007667E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18D3"/>
    <w:multiLevelType w:val="hybridMultilevel"/>
    <w:tmpl w:val="1C92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05839"/>
    <w:multiLevelType w:val="hybridMultilevel"/>
    <w:tmpl w:val="B6DA3BEC"/>
    <w:lvl w:ilvl="0" w:tplc="56243A3C">
      <w:start w:val="1"/>
      <w:numFmt w:val="bullet"/>
      <w:lvlText w:val="–"/>
      <w:lvlJc w:val="left"/>
      <w:pPr>
        <w:ind w:left="1418" w:hanging="358"/>
      </w:pPr>
      <w:rPr>
        <w:rFonts w:ascii="Arial" w:eastAsia="Arial" w:hAnsi="Arial" w:cs="Arial"/>
      </w:rPr>
    </w:lvl>
    <w:lvl w:ilvl="1" w:tplc="93E06D4C">
      <w:start w:val="1"/>
      <w:numFmt w:val="bullet"/>
      <w:lvlText w:val="o"/>
      <w:lvlJc w:val="left"/>
      <w:pPr>
        <w:ind w:left="2138" w:hanging="358"/>
      </w:pPr>
      <w:rPr>
        <w:rFonts w:ascii="Courier New" w:eastAsia="Courier New" w:hAnsi="Courier New" w:cs="Courier New"/>
      </w:rPr>
    </w:lvl>
    <w:lvl w:ilvl="2" w:tplc="65C21EE0">
      <w:start w:val="1"/>
      <w:numFmt w:val="bullet"/>
      <w:lvlText w:val="§"/>
      <w:lvlJc w:val="left"/>
      <w:pPr>
        <w:ind w:left="2858" w:hanging="358"/>
      </w:pPr>
      <w:rPr>
        <w:rFonts w:ascii="Wingdings" w:eastAsia="Wingdings" w:hAnsi="Wingdings" w:cs="Wingdings"/>
      </w:rPr>
    </w:lvl>
    <w:lvl w:ilvl="3" w:tplc="D37A8D78">
      <w:start w:val="1"/>
      <w:numFmt w:val="bullet"/>
      <w:lvlText w:val="·"/>
      <w:lvlJc w:val="left"/>
      <w:pPr>
        <w:ind w:left="3578" w:hanging="358"/>
      </w:pPr>
      <w:rPr>
        <w:rFonts w:ascii="Symbol" w:eastAsia="Symbol" w:hAnsi="Symbol" w:cs="Symbol"/>
      </w:rPr>
    </w:lvl>
    <w:lvl w:ilvl="4" w:tplc="C360C178">
      <w:start w:val="1"/>
      <w:numFmt w:val="bullet"/>
      <w:lvlText w:val="o"/>
      <w:lvlJc w:val="left"/>
      <w:pPr>
        <w:ind w:left="4298" w:hanging="358"/>
      </w:pPr>
      <w:rPr>
        <w:rFonts w:ascii="Courier New" w:eastAsia="Courier New" w:hAnsi="Courier New" w:cs="Courier New"/>
      </w:rPr>
    </w:lvl>
    <w:lvl w:ilvl="5" w:tplc="92568202">
      <w:start w:val="1"/>
      <w:numFmt w:val="bullet"/>
      <w:lvlText w:val="§"/>
      <w:lvlJc w:val="left"/>
      <w:pPr>
        <w:ind w:left="5018" w:hanging="358"/>
      </w:pPr>
      <w:rPr>
        <w:rFonts w:ascii="Wingdings" w:eastAsia="Wingdings" w:hAnsi="Wingdings" w:cs="Wingdings"/>
      </w:rPr>
    </w:lvl>
    <w:lvl w:ilvl="6" w:tplc="2B5CEA8C">
      <w:start w:val="1"/>
      <w:numFmt w:val="bullet"/>
      <w:lvlText w:val="·"/>
      <w:lvlJc w:val="left"/>
      <w:pPr>
        <w:ind w:left="5738" w:hanging="358"/>
      </w:pPr>
      <w:rPr>
        <w:rFonts w:ascii="Symbol" w:eastAsia="Symbol" w:hAnsi="Symbol" w:cs="Symbol"/>
      </w:rPr>
    </w:lvl>
    <w:lvl w:ilvl="7" w:tplc="C4660DBC">
      <w:start w:val="1"/>
      <w:numFmt w:val="bullet"/>
      <w:lvlText w:val="o"/>
      <w:lvlJc w:val="left"/>
      <w:pPr>
        <w:ind w:left="6458" w:hanging="358"/>
      </w:pPr>
      <w:rPr>
        <w:rFonts w:ascii="Courier New" w:eastAsia="Courier New" w:hAnsi="Courier New" w:cs="Courier New"/>
      </w:rPr>
    </w:lvl>
    <w:lvl w:ilvl="8" w:tplc="473C339A">
      <w:start w:val="1"/>
      <w:numFmt w:val="bullet"/>
      <w:lvlText w:val="§"/>
      <w:lvlJc w:val="left"/>
      <w:pPr>
        <w:ind w:left="7178" w:hanging="358"/>
      </w:pPr>
      <w:rPr>
        <w:rFonts w:ascii="Wingdings" w:eastAsia="Wingdings" w:hAnsi="Wingdings" w:cs="Wingdings"/>
      </w:rPr>
    </w:lvl>
  </w:abstractNum>
  <w:abstractNum w:abstractNumId="2">
    <w:nsid w:val="1ECD4B81"/>
    <w:multiLevelType w:val="multilevel"/>
    <w:tmpl w:val="EEBA1528"/>
    <w:lvl w:ilvl="0">
      <w:start w:val="3"/>
      <w:numFmt w:val="decimal"/>
      <w:lvlText w:val="%1."/>
      <w:lvlJc w:val="left"/>
      <w:pPr>
        <w:ind w:left="810" w:hanging="357"/>
      </w:pPr>
    </w:lvl>
    <w:lvl w:ilvl="1">
      <w:start w:val="8"/>
      <w:numFmt w:val="decimal"/>
      <w:lvlText w:val="%1.%2."/>
      <w:lvlJc w:val="left"/>
      <w:pPr>
        <w:ind w:left="1789" w:hanging="717"/>
      </w:pPr>
    </w:lvl>
    <w:lvl w:ilvl="2">
      <w:start w:val="1"/>
      <w:numFmt w:val="decimal"/>
      <w:lvlText w:val="%1.%2.%3."/>
      <w:lvlJc w:val="left"/>
      <w:pPr>
        <w:ind w:left="2408" w:hanging="717"/>
      </w:pPr>
    </w:lvl>
    <w:lvl w:ilvl="3">
      <w:start w:val="1"/>
      <w:numFmt w:val="decimal"/>
      <w:lvlText w:val="%1.%2.%3.%4."/>
      <w:lvlJc w:val="left"/>
      <w:pPr>
        <w:ind w:left="3387" w:hanging="1077"/>
      </w:pPr>
    </w:lvl>
    <w:lvl w:ilvl="4">
      <w:start w:val="1"/>
      <w:numFmt w:val="decimal"/>
      <w:lvlText w:val="%1.%2.%3.%4.%5."/>
      <w:lvlJc w:val="left"/>
      <w:pPr>
        <w:ind w:left="4006" w:hanging="1077"/>
      </w:pPr>
    </w:lvl>
    <w:lvl w:ilvl="5">
      <w:start w:val="1"/>
      <w:numFmt w:val="decimal"/>
      <w:lvlText w:val="%1.%2.%3.%4.%5.%6."/>
      <w:lvlJc w:val="left"/>
      <w:pPr>
        <w:ind w:left="4985" w:hanging="1437"/>
      </w:pPr>
    </w:lvl>
    <w:lvl w:ilvl="6">
      <w:start w:val="1"/>
      <w:numFmt w:val="decimal"/>
      <w:lvlText w:val="%1.%2.%3.%4.%5.%6.%7."/>
      <w:lvlJc w:val="left"/>
      <w:pPr>
        <w:ind w:left="5964" w:hanging="1797"/>
      </w:pPr>
    </w:lvl>
    <w:lvl w:ilvl="7">
      <w:start w:val="1"/>
      <w:numFmt w:val="decimal"/>
      <w:lvlText w:val="%1.%2.%3.%4.%5.%6.%7.%8."/>
      <w:lvlJc w:val="left"/>
      <w:pPr>
        <w:ind w:left="6583" w:hanging="1797"/>
      </w:pPr>
    </w:lvl>
    <w:lvl w:ilvl="8">
      <w:start w:val="1"/>
      <w:numFmt w:val="decimal"/>
      <w:lvlText w:val="%1.%2.%3.%4.%5.%6.%7.%8.%9."/>
      <w:lvlJc w:val="left"/>
      <w:pPr>
        <w:ind w:left="7562" w:hanging="2157"/>
      </w:pPr>
    </w:lvl>
  </w:abstractNum>
  <w:abstractNum w:abstractNumId="3">
    <w:nsid w:val="25974733"/>
    <w:multiLevelType w:val="multilevel"/>
    <w:tmpl w:val="452E640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B92E2A"/>
    <w:multiLevelType w:val="hybridMultilevel"/>
    <w:tmpl w:val="59709A0A"/>
    <w:lvl w:ilvl="0" w:tplc="FE209F86">
      <w:start w:val="1"/>
      <w:numFmt w:val="bullet"/>
      <w:lvlText w:val="–"/>
      <w:lvlJc w:val="left"/>
      <w:pPr>
        <w:ind w:left="709" w:hanging="357"/>
      </w:pPr>
      <w:rPr>
        <w:rFonts w:ascii="Arial" w:eastAsia="Arial" w:hAnsi="Arial" w:cs="Arial"/>
      </w:rPr>
    </w:lvl>
    <w:lvl w:ilvl="1" w:tplc="73EEF0CA">
      <w:start w:val="1"/>
      <w:numFmt w:val="bullet"/>
      <w:lvlText w:val="o"/>
      <w:lvlJc w:val="left"/>
      <w:pPr>
        <w:ind w:left="1429" w:hanging="357"/>
      </w:pPr>
      <w:rPr>
        <w:rFonts w:ascii="Courier New" w:eastAsia="Courier New" w:hAnsi="Courier New" w:cs="Courier New"/>
      </w:rPr>
    </w:lvl>
    <w:lvl w:ilvl="2" w:tplc="FE161E70">
      <w:start w:val="1"/>
      <w:numFmt w:val="bullet"/>
      <w:lvlText w:val="§"/>
      <w:lvlJc w:val="left"/>
      <w:pPr>
        <w:ind w:left="2149" w:hanging="357"/>
      </w:pPr>
      <w:rPr>
        <w:rFonts w:ascii="Wingdings" w:eastAsia="Wingdings" w:hAnsi="Wingdings" w:cs="Wingdings"/>
      </w:rPr>
    </w:lvl>
    <w:lvl w:ilvl="3" w:tplc="2F60F78A">
      <w:start w:val="1"/>
      <w:numFmt w:val="bullet"/>
      <w:lvlText w:val="·"/>
      <w:lvlJc w:val="left"/>
      <w:pPr>
        <w:ind w:left="2869" w:hanging="357"/>
      </w:pPr>
      <w:rPr>
        <w:rFonts w:ascii="Symbol" w:eastAsia="Symbol" w:hAnsi="Symbol" w:cs="Symbol"/>
      </w:rPr>
    </w:lvl>
    <w:lvl w:ilvl="4" w:tplc="F2847130">
      <w:start w:val="1"/>
      <w:numFmt w:val="bullet"/>
      <w:lvlText w:val="o"/>
      <w:lvlJc w:val="left"/>
      <w:pPr>
        <w:ind w:left="3589" w:hanging="357"/>
      </w:pPr>
      <w:rPr>
        <w:rFonts w:ascii="Courier New" w:eastAsia="Courier New" w:hAnsi="Courier New" w:cs="Courier New"/>
      </w:rPr>
    </w:lvl>
    <w:lvl w:ilvl="5" w:tplc="E154EB0C">
      <w:start w:val="1"/>
      <w:numFmt w:val="bullet"/>
      <w:lvlText w:val="§"/>
      <w:lvlJc w:val="left"/>
      <w:pPr>
        <w:ind w:left="4309" w:hanging="357"/>
      </w:pPr>
      <w:rPr>
        <w:rFonts w:ascii="Wingdings" w:eastAsia="Wingdings" w:hAnsi="Wingdings" w:cs="Wingdings"/>
      </w:rPr>
    </w:lvl>
    <w:lvl w:ilvl="6" w:tplc="A94AEA52">
      <w:start w:val="1"/>
      <w:numFmt w:val="bullet"/>
      <w:lvlText w:val="·"/>
      <w:lvlJc w:val="left"/>
      <w:pPr>
        <w:ind w:left="5029" w:hanging="357"/>
      </w:pPr>
      <w:rPr>
        <w:rFonts w:ascii="Symbol" w:eastAsia="Symbol" w:hAnsi="Symbol" w:cs="Symbol"/>
      </w:rPr>
    </w:lvl>
    <w:lvl w:ilvl="7" w:tplc="E5383CB0">
      <w:start w:val="1"/>
      <w:numFmt w:val="bullet"/>
      <w:lvlText w:val="o"/>
      <w:lvlJc w:val="left"/>
      <w:pPr>
        <w:ind w:left="5749" w:hanging="357"/>
      </w:pPr>
      <w:rPr>
        <w:rFonts w:ascii="Courier New" w:eastAsia="Courier New" w:hAnsi="Courier New" w:cs="Courier New"/>
      </w:rPr>
    </w:lvl>
    <w:lvl w:ilvl="8" w:tplc="92D2157E">
      <w:start w:val="1"/>
      <w:numFmt w:val="bullet"/>
      <w:lvlText w:val="§"/>
      <w:lvlJc w:val="left"/>
      <w:pPr>
        <w:ind w:left="6469" w:hanging="357"/>
      </w:pPr>
      <w:rPr>
        <w:rFonts w:ascii="Wingdings" w:eastAsia="Wingdings" w:hAnsi="Wingdings" w:cs="Wingdings"/>
      </w:rPr>
    </w:lvl>
  </w:abstractNum>
  <w:abstractNum w:abstractNumId="5">
    <w:nsid w:val="2D874882"/>
    <w:multiLevelType w:val="multilevel"/>
    <w:tmpl w:val="F47009A0"/>
    <w:lvl w:ilvl="0">
      <w:start w:val="4"/>
      <w:numFmt w:val="decimal"/>
      <w:lvlText w:val="%1."/>
      <w:lvlJc w:val="left"/>
      <w:pPr>
        <w:ind w:left="436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D5F3384"/>
    <w:multiLevelType w:val="hybridMultilevel"/>
    <w:tmpl w:val="FFF04C50"/>
    <w:lvl w:ilvl="0" w:tplc="DCDA1244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7">
    <w:nsid w:val="51EB5BA3"/>
    <w:multiLevelType w:val="multilevel"/>
    <w:tmpl w:val="089A50CE"/>
    <w:lvl w:ilvl="0">
      <w:start w:val="3"/>
      <w:numFmt w:val="decimal"/>
      <w:lvlText w:val="%1."/>
      <w:lvlJc w:val="left"/>
      <w:pPr>
        <w:ind w:left="450" w:hanging="447"/>
      </w:pPr>
    </w:lvl>
    <w:lvl w:ilvl="1">
      <w:start w:val="9"/>
      <w:numFmt w:val="decimal"/>
      <w:lvlText w:val="%1.%2."/>
      <w:lvlJc w:val="left"/>
      <w:pPr>
        <w:ind w:left="1789" w:hanging="717"/>
      </w:pPr>
    </w:lvl>
    <w:lvl w:ilvl="2">
      <w:start w:val="1"/>
      <w:numFmt w:val="decimal"/>
      <w:lvlText w:val="%1.%2.%3."/>
      <w:lvlJc w:val="left"/>
      <w:pPr>
        <w:ind w:left="2858" w:hanging="717"/>
      </w:pPr>
    </w:lvl>
    <w:lvl w:ilvl="3">
      <w:start w:val="1"/>
      <w:numFmt w:val="decimal"/>
      <w:lvlText w:val="%1.%2.%3.%4."/>
      <w:lvlJc w:val="left"/>
      <w:pPr>
        <w:ind w:left="4287" w:hanging="1077"/>
      </w:pPr>
    </w:lvl>
    <w:lvl w:ilvl="4">
      <w:start w:val="1"/>
      <w:numFmt w:val="decimal"/>
      <w:lvlText w:val="%1.%2.%3.%4.%5."/>
      <w:lvlJc w:val="left"/>
      <w:pPr>
        <w:ind w:left="5356" w:hanging="1077"/>
      </w:pPr>
    </w:lvl>
    <w:lvl w:ilvl="5">
      <w:start w:val="1"/>
      <w:numFmt w:val="decimal"/>
      <w:lvlText w:val="%1.%2.%3.%4.%5.%6."/>
      <w:lvlJc w:val="left"/>
      <w:pPr>
        <w:ind w:left="6785" w:hanging="1437"/>
      </w:pPr>
    </w:lvl>
    <w:lvl w:ilvl="6">
      <w:start w:val="1"/>
      <w:numFmt w:val="decimal"/>
      <w:lvlText w:val="%1.%2.%3.%4.%5.%6.%7."/>
      <w:lvlJc w:val="left"/>
      <w:pPr>
        <w:ind w:left="8214" w:hanging="1797"/>
      </w:pPr>
    </w:lvl>
    <w:lvl w:ilvl="7">
      <w:start w:val="1"/>
      <w:numFmt w:val="decimal"/>
      <w:lvlText w:val="%1.%2.%3.%4.%5.%6.%7.%8."/>
      <w:lvlJc w:val="left"/>
      <w:pPr>
        <w:ind w:left="9283" w:hanging="1797"/>
      </w:pPr>
    </w:lvl>
    <w:lvl w:ilvl="8">
      <w:start w:val="1"/>
      <w:numFmt w:val="decimal"/>
      <w:lvlText w:val="%1.%2.%3.%4.%5.%6.%7.%8.%9."/>
      <w:lvlJc w:val="left"/>
      <w:pPr>
        <w:ind w:left="10712" w:hanging="2157"/>
      </w:pPr>
    </w:lvl>
  </w:abstractNum>
  <w:abstractNum w:abstractNumId="8">
    <w:nsid w:val="5B4C2C03"/>
    <w:multiLevelType w:val="hybridMultilevel"/>
    <w:tmpl w:val="697ADA18"/>
    <w:lvl w:ilvl="0" w:tplc="4FC24DCE">
      <w:start w:val="1"/>
      <w:numFmt w:val="bullet"/>
      <w:lvlText w:val="–"/>
      <w:lvlJc w:val="left"/>
      <w:pPr>
        <w:ind w:left="1429" w:hanging="358"/>
      </w:pPr>
      <w:rPr>
        <w:rFonts w:ascii="Arial" w:eastAsia="Arial" w:hAnsi="Arial" w:cs="Arial"/>
      </w:rPr>
    </w:lvl>
    <w:lvl w:ilvl="1" w:tplc="423687DE">
      <w:start w:val="1"/>
      <w:numFmt w:val="bullet"/>
      <w:lvlText w:val="o"/>
      <w:lvlJc w:val="left"/>
      <w:pPr>
        <w:ind w:left="2149" w:hanging="358"/>
      </w:pPr>
      <w:rPr>
        <w:rFonts w:ascii="Courier New" w:eastAsia="Courier New" w:hAnsi="Courier New" w:cs="Courier New"/>
      </w:rPr>
    </w:lvl>
    <w:lvl w:ilvl="2" w:tplc="B86236A0">
      <w:start w:val="1"/>
      <w:numFmt w:val="bullet"/>
      <w:lvlText w:val="§"/>
      <w:lvlJc w:val="left"/>
      <w:pPr>
        <w:ind w:left="2869" w:hanging="358"/>
      </w:pPr>
      <w:rPr>
        <w:rFonts w:ascii="Wingdings" w:eastAsia="Wingdings" w:hAnsi="Wingdings" w:cs="Wingdings"/>
      </w:rPr>
    </w:lvl>
    <w:lvl w:ilvl="3" w:tplc="FBA22972">
      <w:start w:val="1"/>
      <w:numFmt w:val="bullet"/>
      <w:lvlText w:val="·"/>
      <w:lvlJc w:val="left"/>
      <w:pPr>
        <w:ind w:left="3589" w:hanging="358"/>
      </w:pPr>
      <w:rPr>
        <w:rFonts w:ascii="Symbol" w:eastAsia="Symbol" w:hAnsi="Symbol" w:cs="Symbol"/>
      </w:rPr>
    </w:lvl>
    <w:lvl w:ilvl="4" w:tplc="77DCBD0E">
      <w:start w:val="1"/>
      <w:numFmt w:val="bullet"/>
      <w:lvlText w:val="o"/>
      <w:lvlJc w:val="left"/>
      <w:pPr>
        <w:ind w:left="4309" w:hanging="358"/>
      </w:pPr>
      <w:rPr>
        <w:rFonts w:ascii="Courier New" w:eastAsia="Courier New" w:hAnsi="Courier New" w:cs="Courier New"/>
      </w:rPr>
    </w:lvl>
    <w:lvl w:ilvl="5" w:tplc="52F60E96">
      <w:start w:val="1"/>
      <w:numFmt w:val="bullet"/>
      <w:lvlText w:val="§"/>
      <w:lvlJc w:val="left"/>
      <w:pPr>
        <w:ind w:left="5029" w:hanging="358"/>
      </w:pPr>
      <w:rPr>
        <w:rFonts w:ascii="Wingdings" w:eastAsia="Wingdings" w:hAnsi="Wingdings" w:cs="Wingdings"/>
      </w:rPr>
    </w:lvl>
    <w:lvl w:ilvl="6" w:tplc="D380877C">
      <w:start w:val="1"/>
      <w:numFmt w:val="bullet"/>
      <w:lvlText w:val="·"/>
      <w:lvlJc w:val="left"/>
      <w:pPr>
        <w:ind w:left="5749" w:hanging="358"/>
      </w:pPr>
      <w:rPr>
        <w:rFonts w:ascii="Symbol" w:eastAsia="Symbol" w:hAnsi="Symbol" w:cs="Symbol"/>
      </w:rPr>
    </w:lvl>
    <w:lvl w:ilvl="7" w:tplc="34A4E78C">
      <w:start w:val="1"/>
      <w:numFmt w:val="bullet"/>
      <w:lvlText w:val="o"/>
      <w:lvlJc w:val="left"/>
      <w:pPr>
        <w:ind w:left="6469" w:hanging="358"/>
      </w:pPr>
      <w:rPr>
        <w:rFonts w:ascii="Courier New" w:eastAsia="Courier New" w:hAnsi="Courier New" w:cs="Courier New"/>
      </w:rPr>
    </w:lvl>
    <w:lvl w:ilvl="8" w:tplc="AD8A0B26">
      <w:start w:val="1"/>
      <w:numFmt w:val="bullet"/>
      <w:lvlText w:val="§"/>
      <w:lvlJc w:val="left"/>
      <w:pPr>
        <w:ind w:left="7189" w:hanging="358"/>
      </w:pPr>
      <w:rPr>
        <w:rFonts w:ascii="Wingdings" w:eastAsia="Wingdings" w:hAnsi="Wingdings" w:cs="Wingdings"/>
      </w:rPr>
    </w:lvl>
  </w:abstractNum>
  <w:abstractNum w:abstractNumId="9">
    <w:nsid w:val="5E4835A6"/>
    <w:multiLevelType w:val="hybridMultilevel"/>
    <w:tmpl w:val="9FC60860"/>
    <w:lvl w:ilvl="0" w:tplc="DCDA1244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0">
    <w:nsid w:val="6CBC27D8"/>
    <w:multiLevelType w:val="multilevel"/>
    <w:tmpl w:val="75442D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204483B"/>
    <w:multiLevelType w:val="multilevel"/>
    <w:tmpl w:val="73C246E6"/>
    <w:lvl w:ilvl="0">
      <w:start w:val="1"/>
      <w:numFmt w:val="decimal"/>
      <w:lvlText w:val="%1."/>
      <w:lvlJc w:val="left"/>
      <w:pPr>
        <w:tabs>
          <w:tab w:val="left" w:pos="0"/>
        </w:tabs>
        <w:ind w:left="1245" w:hanging="1242"/>
      </w:pPr>
      <w:rPr>
        <w:rFonts w:ascii="Times New Roman CYR" w:hAnsi="Times New Roman CYR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954" w:hanging="1242"/>
      </w:pPr>
      <w:rPr>
        <w:rFonts w:ascii="Times New Roman CYR" w:hAnsi="Times New Roman CYR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2663" w:hanging="1242"/>
      </w:pPr>
      <w:rPr>
        <w:rFonts w:ascii="Times New Roman CYR" w:hAnsi="Times New Roman CYR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3372" w:hanging="1242"/>
      </w:pPr>
      <w:rPr>
        <w:rFonts w:ascii="Times New Roman CYR" w:hAnsi="Times New Roman CYR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4081" w:hanging="1242"/>
      </w:pPr>
      <w:rPr>
        <w:rFonts w:ascii="Times New Roman CYR" w:hAnsi="Times New Roman CYR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4985" w:hanging="1437"/>
      </w:pPr>
      <w:rPr>
        <w:rFonts w:ascii="Times New Roman CYR" w:hAnsi="Times New Roman CYR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6054" w:hanging="1797"/>
      </w:pPr>
      <w:rPr>
        <w:rFonts w:ascii="Times New Roman CYR" w:hAnsi="Times New Roman CYR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6763" w:hanging="1797"/>
      </w:pPr>
      <w:rPr>
        <w:rFonts w:ascii="Times New Roman CYR" w:hAnsi="Times New Roman CYR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7832" w:hanging="2157"/>
      </w:pPr>
      <w:rPr>
        <w:rFonts w:ascii="Times New Roman CYR" w:hAnsi="Times New Roman CYR"/>
        <w:sz w:val="28"/>
        <w:szCs w:val="28"/>
      </w:rPr>
    </w:lvl>
  </w:abstractNum>
  <w:abstractNum w:abstractNumId="12">
    <w:nsid w:val="7C1B5DAD"/>
    <w:multiLevelType w:val="multilevel"/>
    <w:tmpl w:val="13F29D4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DF62B98"/>
    <w:multiLevelType w:val="multilevel"/>
    <w:tmpl w:val="F47CE36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7F19365F"/>
    <w:multiLevelType w:val="hybridMultilevel"/>
    <w:tmpl w:val="13E0D992"/>
    <w:lvl w:ilvl="0" w:tplc="2D7C7E7E">
      <w:start w:val="1"/>
      <w:numFmt w:val="bullet"/>
      <w:lvlText w:val="–"/>
      <w:lvlJc w:val="left"/>
      <w:pPr>
        <w:ind w:left="1418" w:hanging="358"/>
      </w:pPr>
      <w:rPr>
        <w:rFonts w:ascii="Arial" w:eastAsia="Arial" w:hAnsi="Arial" w:cs="Arial"/>
      </w:rPr>
    </w:lvl>
    <w:lvl w:ilvl="1" w:tplc="32B81CB6">
      <w:start w:val="1"/>
      <w:numFmt w:val="bullet"/>
      <w:lvlText w:val="o"/>
      <w:lvlJc w:val="left"/>
      <w:pPr>
        <w:ind w:left="2138" w:hanging="358"/>
      </w:pPr>
      <w:rPr>
        <w:rFonts w:ascii="Courier New" w:eastAsia="Courier New" w:hAnsi="Courier New" w:cs="Courier New"/>
      </w:rPr>
    </w:lvl>
    <w:lvl w:ilvl="2" w:tplc="BA90AB5E">
      <w:start w:val="1"/>
      <w:numFmt w:val="bullet"/>
      <w:lvlText w:val="§"/>
      <w:lvlJc w:val="left"/>
      <w:pPr>
        <w:ind w:left="2858" w:hanging="358"/>
      </w:pPr>
      <w:rPr>
        <w:rFonts w:ascii="Wingdings" w:eastAsia="Wingdings" w:hAnsi="Wingdings" w:cs="Wingdings"/>
      </w:rPr>
    </w:lvl>
    <w:lvl w:ilvl="3" w:tplc="AA840F26">
      <w:start w:val="1"/>
      <w:numFmt w:val="bullet"/>
      <w:lvlText w:val="·"/>
      <w:lvlJc w:val="left"/>
      <w:pPr>
        <w:ind w:left="3578" w:hanging="358"/>
      </w:pPr>
      <w:rPr>
        <w:rFonts w:ascii="Symbol" w:eastAsia="Symbol" w:hAnsi="Symbol" w:cs="Symbol"/>
      </w:rPr>
    </w:lvl>
    <w:lvl w:ilvl="4" w:tplc="6276C918">
      <w:start w:val="1"/>
      <w:numFmt w:val="bullet"/>
      <w:lvlText w:val="o"/>
      <w:lvlJc w:val="left"/>
      <w:pPr>
        <w:ind w:left="4298" w:hanging="358"/>
      </w:pPr>
      <w:rPr>
        <w:rFonts w:ascii="Courier New" w:eastAsia="Courier New" w:hAnsi="Courier New" w:cs="Courier New"/>
      </w:rPr>
    </w:lvl>
    <w:lvl w:ilvl="5" w:tplc="230E4662">
      <w:start w:val="1"/>
      <w:numFmt w:val="bullet"/>
      <w:lvlText w:val="§"/>
      <w:lvlJc w:val="left"/>
      <w:pPr>
        <w:ind w:left="5018" w:hanging="358"/>
      </w:pPr>
      <w:rPr>
        <w:rFonts w:ascii="Wingdings" w:eastAsia="Wingdings" w:hAnsi="Wingdings" w:cs="Wingdings"/>
      </w:rPr>
    </w:lvl>
    <w:lvl w:ilvl="6" w:tplc="A05A3D0C">
      <w:start w:val="1"/>
      <w:numFmt w:val="bullet"/>
      <w:lvlText w:val="·"/>
      <w:lvlJc w:val="left"/>
      <w:pPr>
        <w:ind w:left="5738" w:hanging="358"/>
      </w:pPr>
      <w:rPr>
        <w:rFonts w:ascii="Symbol" w:eastAsia="Symbol" w:hAnsi="Symbol" w:cs="Symbol"/>
      </w:rPr>
    </w:lvl>
    <w:lvl w:ilvl="7" w:tplc="806E7844">
      <w:start w:val="1"/>
      <w:numFmt w:val="bullet"/>
      <w:lvlText w:val="o"/>
      <w:lvlJc w:val="left"/>
      <w:pPr>
        <w:ind w:left="6458" w:hanging="358"/>
      </w:pPr>
      <w:rPr>
        <w:rFonts w:ascii="Courier New" w:eastAsia="Courier New" w:hAnsi="Courier New" w:cs="Courier New"/>
      </w:rPr>
    </w:lvl>
    <w:lvl w:ilvl="8" w:tplc="23E689D2">
      <w:start w:val="1"/>
      <w:numFmt w:val="bullet"/>
      <w:lvlText w:val="§"/>
      <w:lvlJc w:val="left"/>
      <w:pPr>
        <w:ind w:left="7178" w:hanging="358"/>
      </w:pPr>
      <w:rPr>
        <w:rFonts w:ascii="Wingdings" w:eastAsia="Wingdings" w:hAnsi="Wingdings" w:cs="Wingdings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4"/>
  </w:num>
  <w:num w:numId="5">
    <w:abstractNumId w:val="14"/>
  </w:num>
  <w:num w:numId="6">
    <w:abstractNumId w:val="8"/>
  </w:num>
  <w:num w:numId="7">
    <w:abstractNumId w:val="1"/>
  </w:num>
  <w:num w:numId="8">
    <w:abstractNumId w:val="0"/>
  </w:num>
  <w:num w:numId="9">
    <w:abstractNumId w:val="13"/>
  </w:num>
  <w:num w:numId="10">
    <w:abstractNumId w:val="9"/>
  </w:num>
  <w:num w:numId="11">
    <w:abstractNumId w:val="6"/>
  </w:num>
  <w:num w:numId="12">
    <w:abstractNumId w:val="5"/>
  </w:num>
  <w:num w:numId="13">
    <w:abstractNumId w:val="10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D6"/>
    <w:rsid w:val="00003391"/>
    <w:rsid w:val="00012EAE"/>
    <w:rsid w:val="00012FD6"/>
    <w:rsid w:val="000169B9"/>
    <w:rsid w:val="000523EE"/>
    <w:rsid w:val="0007203B"/>
    <w:rsid w:val="000738B0"/>
    <w:rsid w:val="00082A5A"/>
    <w:rsid w:val="000875F6"/>
    <w:rsid w:val="00087B64"/>
    <w:rsid w:val="00094898"/>
    <w:rsid w:val="000A0E6D"/>
    <w:rsid w:val="000A2D5E"/>
    <w:rsid w:val="000A7B27"/>
    <w:rsid w:val="000D08DA"/>
    <w:rsid w:val="000D66D0"/>
    <w:rsid w:val="000D6C1C"/>
    <w:rsid w:val="000E5EA5"/>
    <w:rsid w:val="000F1723"/>
    <w:rsid w:val="000F319F"/>
    <w:rsid w:val="000F5CD7"/>
    <w:rsid w:val="00105C5B"/>
    <w:rsid w:val="0010603B"/>
    <w:rsid w:val="0011095F"/>
    <w:rsid w:val="0011758B"/>
    <w:rsid w:val="00124466"/>
    <w:rsid w:val="0013770D"/>
    <w:rsid w:val="00163223"/>
    <w:rsid w:val="00165080"/>
    <w:rsid w:val="00176E3D"/>
    <w:rsid w:val="00195269"/>
    <w:rsid w:val="001B1A5F"/>
    <w:rsid w:val="001D047F"/>
    <w:rsid w:val="001D55B7"/>
    <w:rsid w:val="001D5D38"/>
    <w:rsid w:val="001E34DE"/>
    <w:rsid w:val="001F050F"/>
    <w:rsid w:val="001F3E30"/>
    <w:rsid w:val="001F3FFB"/>
    <w:rsid w:val="00200A05"/>
    <w:rsid w:val="0020555F"/>
    <w:rsid w:val="0021610A"/>
    <w:rsid w:val="00217CF8"/>
    <w:rsid w:val="0022726A"/>
    <w:rsid w:val="00232F10"/>
    <w:rsid w:val="00247E7B"/>
    <w:rsid w:val="00250094"/>
    <w:rsid w:val="0025577A"/>
    <w:rsid w:val="00262DBD"/>
    <w:rsid w:val="00267075"/>
    <w:rsid w:val="00271C0B"/>
    <w:rsid w:val="002A26D7"/>
    <w:rsid w:val="002B4E40"/>
    <w:rsid w:val="002B6483"/>
    <w:rsid w:val="002C7C95"/>
    <w:rsid w:val="002F1040"/>
    <w:rsid w:val="003069CF"/>
    <w:rsid w:val="003137B0"/>
    <w:rsid w:val="00314098"/>
    <w:rsid w:val="00344CE7"/>
    <w:rsid w:val="00356BC0"/>
    <w:rsid w:val="00361FED"/>
    <w:rsid w:val="00381838"/>
    <w:rsid w:val="003922FF"/>
    <w:rsid w:val="003B42B6"/>
    <w:rsid w:val="003B6125"/>
    <w:rsid w:val="003C3D1C"/>
    <w:rsid w:val="003D364D"/>
    <w:rsid w:val="003F7CB4"/>
    <w:rsid w:val="00407EB3"/>
    <w:rsid w:val="00420749"/>
    <w:rsid w:val="00423224"/>
    <w:rsid w:val="00423E61"/>
    <w:rsid w:val="00426270"/>
    <w:rsid w:val="0043732B"/>
    <w:rsid w:val="00444826"/>
    <w:rsid w:val="00455EFB"/>
    <w:rsid w:val="004737D3"/>
    <w:rsid w:val="00474E1D"/>
    <w:rsid w:val="00476D34"/>
    <w:rsid w:val="004A759B"/>
    <w:rsid w:val="004C6DD1"/>
    <w:rsid w:val="004D3A6D"/>
    <w:rsid w:val="004E2682"/>
    <w:rsid w:val="004E5A9E"/>
    <w:rsid w:val="004F2D2B"/>
    <w:rsid w:val="004F5723"/>
    <w:rsid w:val="00503695"/>
    <w:rsid w:val="00505531"/>
    <w:rsid w:val="00505A42"/>
    <w:rsid w:val="005167B4"/>
    <w:rsid w:val="0052142A"/>
    <w:rsid w:val="00527781"/>
    <w:rsid w:val="0055016C"/>
    <w:rsid w:val="00555454"/>
    <w:rsid w:val="00556F0A"/>
    <w:rsid w:val="00571403"/>
    <w:rsid w:val="00574152"/>
    <w:rsid w:val="005758BC"/>
    <w:rsid w:val="005768C0"/>
    <w:rsid w:val="00585694"/>
    <w:rsid w:val="005B7726"/>
    <w:rsid w:val="005C266F"/>
    <w:rsid w:val="005C2742"/>
    <w:rsid w:val="00605609"/>
    <w:rsid w:val="006102DC"/>
    <w:rsid w:val="00621146"/>
    <w:rsid w:val="00624A4B"/>
    <w:rsid w:val="00657488"/>
    <w:rsid w:val="006772AC"/>
    <w:rsid w:val="006818D4"/>
    <w:rsid w:val="0069650E"/>
    <w:rsid w:val="006A06E6"/>
    <w:rsid w:val="006A134D"/>
    <w:rsid w:val="006A5B44"/>
    <w:rsid w:val="006B6D60"/>
    <w:rsid w:val="006D58DC"/>
    <w:rsid w:val="006E44EC"/>
    <w:rsid w:val="00707BBA"/>
    <w:rsid w:val="00714013"/>
    <w:rsid w:val="0071787E"/>
    <w:rsid w:val="00726D8A"/>
    <w:rsid w:val="00727D88"/>
    <w:rsid w:val="0073538E"/>
    <w:rsid w:val="00752D63"/>
    <w:rsid w:val="007667E2"/>
    <w:rsid w:val="00771462"/>
    <w:rsid w:val="00772E5B"/>
    <w:rsid w:val="0077623A"/>
    <w:rsid w:val="007875EC"/>
    <w:rsid w:val="0080049F"/>
    <w:rsid w:val="00834E59"/>
    <w:rsid w:val="00836461"/>
    <w:rsid w:val="008527A2"/>
    <w:rsid w:val="008554E1"/>
    <w:rsid w:val="0087465E"/>
    <w:rsid w:val="00876A6E"/>
    <w:rsid w:val="00881BA0"/>
    <w:rsid w:val="00892AC0"/>
    <w:rsid w:val="008B7967"/>
    <w:rsid w:val="008F5975"/>
    <w:rsid w:val="00906247"/>
    <w:rsid w:val="00916E07"/>
    <w:rsid w:val="0092147D"/>
    <w:rsid w:val="009308CB"/>
    <w:rsid w:val="009371EE"/>
    <w:rsid w:val="0096597D"/>
    <w:rsid w:val="00971F81"/>
    <w:rsid w:val="00977786"/>
    <w:rsid w:val="00983F1B"/>
    <w:rsid w:val="009860EB"/>
    <w:rsid w:val="0098708B"/>
    <w:rsid w:val="00995BEC"/>
    <w:rsid w:val="009B66F2"/>
    <w:rsid w:val="009D6337"/>
    <w:rsid w:val="009D6F3F"/>
    <w:rsid w:val="009F13A9"/>
    <w:rsid w:val="009F41B8"/>
    <w:rsid w:val="00A10408"/>
    <w:rsid w:val="00A13C83"/>
    <w:rsid w:val="00A22148"/>
    <w:rsid w:val="00A246B4"/>
    <w:rsid w:val="00A3239A"/>
    <w:rsid w:val="00A3325B"/>
    <w:rsid w:val="00A35899"/>
    <w:rsid w:val="00A40FDA"/>
    <w:rsid w:val="00A44B87"/>
    <w:rsid w:val="00A45A68"/>
    <w:rsid w:val="00A55310"/>
    <w:rsid w:val="00A5589E"/>
    <w:rsid w:val="00A65E63"/>
    <w:rsid w:val="00A6767B"/>
    <w:rsid w:val="00A7316C"/>
    <w:rsid w:val="00A81CF3"/>
    <w:rsid w:val="00A93DF6"/>
    <w:rsid w:val="00AB1D89"/>
    <w:rsid w:val="00AC6D1B"/>
    <w:rsid w:val="00AD3BD9"/>
    <w:rsid w:val="00B306CB"/>
    <w:rsid w:val="00B44247"/>
    <w:rsid w:val="00B55EB9"/>
    <w:rsid w:val="00B66109"/>
    <w:rsid w:val="00B77AB0"/>
    <w:rsid w:val="00B87B0D"/>
    <w:rsid w:val="00BD44AA"/>
    <w:rsid w:val="00BE4859"/>
    <w:rsid w:val="00BE56D3"/>
    <w:rsid w:val="00C0671D"/>
    <w:rsid w:val="00C103A5"/>
    <w:rsid w:val="00C13533"/>
    <w:rsid w:val="00C252D7"/>
    <w:rsid w:val="00C36A86"/>
    <w:rsid w:val="00C60FB3"/>
    <w:rsid w:val="00C63699"/>
    <w:rsid w:val="00CA35E4"/>
    <w:rsid w:val="00CC334D"/>
    <w:rsid w:val="00CC59C4"/>
    <w:rsid w:val="00CE31C1"/>
    <w:rsid w:val="00CF2203"/>
    <w:rsid w:val="00CF247A"/>
    <w:rsid w:val="00CF4554"/>
    <w:rsid w:val="00CF5817"/>
    <w:rsid w:val="00D00208"/>
    <w:rsid w:val="00D04344"/>
    <w:rsid w:val="00D11760"/>
    <w:rsid w:val="00D124CB"/>
    <w:rsid w:val="00D25F3D"/>
    <w:rsid w:val="00D26BB6"/>
    <w:rsid w:val="00D318FD"/>
    <w:rsid w:val="00D474CC"/>
    <w:rsid w:val="00D56407"/>
    <w:rsid w:val="00D76029"/>
    <w:rsid w:val="00D9737A"/>
    <w:rsid w:val="00DA7E0C"/>
    <w:rsid w:val="00DD28BD"/>
    <w:rsid w:val="00DD6EEA"/>
    <w:rsid w:val="00DE6346"/>
    <w:rsid w:val="00DF147C"/>
    <w:rsid w:val="00E162CD"/>
    <w:rsid w:val="00E408EE"/>
    <w:rsid w:val="00E45918"/>
    <w:rsid w:val="00E46241"/>
    <w:rsid w:val="00E52EEA"/>
    <w:rsid w:val="00E849FB"/>
    <w:rsid w:val="00EB43AE"/>
    <w:rsid w:val="00EB72DF"/>
    <w:rsid w:val="00EC1AD9"/>
    <w:rsid w:val="00EC6AA3"/>
    <w:rsid w:val="00ED0E77"/>
    <w:rsid w:val="00EF15C1"/>
    <w:rsid w:val="00EF51E8"/>
    <w:rsid w:val="00F0768D"/>
    <w:rsid w:val="00F14B86"/>
    <w:rsid w:val="00F157FB"/>
    <w:rsid w:val="00F24682"/>
    <w:rsid w:val="00F27130"/>
    <w:rsid w:val="00F27436"/>
    <w:rsid w:val="00F323AF"/>
    <w:rsid w:val="00F45CF6"/>
    <w:rsid w:val="00F506C0"/>
    <w:rsid w:val="00F561D2"/>
    <w:rsid w:val="00F72BB0"/>
    <w:rsid w:val="00F80575"/>
    <w:rsid w:val="00F8420B"/>
    <w:rsid w:val="00F977D0"/>
    <w:rsid w:val="00FA2182"/>
    <w:rsid w:val="00FA574E"/>
    <w:rsid w:val="00FB1946"/>
    <w:rsid w:val="00FB41F7"/>
    <w:rsid w:val="00FC786D"/>
    <w:rsid w:val="00FD7CBB"/>
    <w:rsid w:val="00FE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41DC"/>
  <w15:docId w15:val="{35659CB4-BBA1-42A7-9A7E-481F4548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widowControl w:val="0"/>
      <w:ind w:left="720"/>
      <w:contextualSpacing/>
    </w:pPr>
    <w:rPr>
      <w:rFonts w:ascii="Times New Roman" w:eastAsia="Times New Roman" w:hAnsi="Times New Roman"/>
      <w:szCs w:val="20"/>
      <w:lang w:eastAsia="zh-CN" w:bidi="ar-SA"/>
    </w:rPr>
  </w:style>
  <w:style w:type="paragraph" w:styleId="a4">
    <w:name w:val="No Spacing"/>
    <w:link w:val="a5"/>
    <w:rPr>
      <w:rFonts w:eastAsia="Times New Roman"/>
      <w:sz w:val="22"/>
      <w:lang w:eastAsia="zh-CN" w:bidi="ar-SA"/>
    </w:rPr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818"/>
        <w:tab w:val="right" w:pos="9637"/>
      </w:tabs>
    </w:pPr>
  </w:style>
  <w:style w:type="character" w:customStyle="1" w:styleId="FooterChar">
    <w:name w:val="Footer Char"/>
    <w:uiPriority w:val="99"/>
  </w:style>
  <w:style w:type="table" w:styleId="af0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customStyle="1" w:styleId="LO-Normal">
    <w:name w:val="LO-Normal"/>
    <w:pPr>
      <w:widowControl w:val="0"/>
      <w:spacing w:line="252" w:lineRule="auto"/>
      <w:jc w:val="both"/>
    </w:pPr>
    <w:rPr>
      <w:rFonts w:ascii="Times New Roman" w:eastAsia="Arial" w:hAnsi="Times New Roman"/>
      <w:sz w:val="22"/>
      <w:lang w:eastAsia="zh-CN" w:bidi="ar-SA"/>
    </w:rPr>
  </w:style>
  <w:style w:type="character" w:customStyle="1" w:styleId="ad">
    <w:name w:val="Верхний колонтитул Знак"/>
    <w:link w:val="ac"/>
    <w:uiPriority w:val="99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">
    <w:name w:val="Нижний колонтитул Знак"/>
    <w:link w:val="ae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5">
    <w:name w:val="Без интервала Знак"/>
    <w:link w:val="a4"/>
    <w:pPr>
      <w:widowControl w:val="0"/>
      <w:spacing w:line="252" w:lineRule="auto"/>
      <w:jc w:val="both"/>
    </w:pPr>
    <w:rPr>
      <w:rFonts w:ascii="Times New Roman" w:eastAsia="Arial" w:hAnsi="Times New Roman"/>
      <w:sz w:val="22"/>
      <w:lang w:eastAsia="zh-CN" w:bidi="ar-SA"/>
    </w:rPr>
  </w:style>
  <w:style w:type="character" w:styleId="af6">
    <w:name w:val="Strong"/>
    <w:rPr>
      <w:b/>
      <w:bCs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b/>
      <w:bCs/>
      <w:sz w:val="36"/>
      <w:szCs w:val="36"/>
    </w:rPr>
  </w:style>
  <w:style w:type="paragraph" w:styleId="af7">
    <w:name w:val="Balloon Text"/>
    <w:basedOn w:val="a"/>
    <w:link w:val="af8"/>
    <w:semiHidden/>
    <w:rPr>
      <w:rFonts w:ascii="Segoe UI" w:hAnsi="Segoe UI"/>
      <w:sz w:val="18"/>
      <w:szCs w:val="18"/>
    </w:rPr>
  </w:style>
  <w:style w:type="character" w:customStyle="1" w:styleId="af8">
    <w:name w:val="Текст выноски Знак"/>
    <w:link w:val="af7"/>
    <w:semiHidden/>
    <w:rPr>
      <w:rFonts w:ascii="Segoe UI" w:eastAsia="Times New Roman" w:hAnsi="Segoe UI"/>
      <w:sz w:val="18"/>
      <w:szCs w:val="18"/>
      <w:lang w:eastAsia="zh-CN"/>
    </w:rPr>
  </w:style>
  <w:style w:type="paragraph" w:customStyle="1" w:styleId="24">
    <w:name w:val="Основной текст2"/>
    <w:basedOn w:val="a5"/>
    <w:pPr>
      <w:widowControl/>
      <w:shd w:val="clear" w:color="auto" w:fill="FFFFFF"/>
      <w:spacing w:before="360" w:line="312" w:lineRule="exact"/>
      <w:ind w:hanging="397"/>
    </w:pPr>
    <w:rPr>
      <w:rFonts w:eastAsia="Times New Roman"/>
      <w:sz w:val="27"/>
      <w:szCs w:val="27"/>
      <w:lang w:val="en-US"/>
    </w:rPr>
  </w:style>
  <w:style w:type="paragraph" w:styleId="af9">
    <w:name w:val="Normal (Web)"/>
    <w:basedOn w:val="a5"/>
    <w:pPr>
      <w:widowControl/>
      <w:spacing w:before="280" w:after="280" w:line="240" w:lineRule="auto"/>
      <w:jc w:val="left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Pr>
      <w:rFonts w:ascii="Courier New" w:hAnsi="Courier New"/>
      <w:lang w:bidi="ar-SA"/>
    </w:rPr>
  </w:style>
  <w:style w:type="character" w:styleId="afa">
    <w:name w:val="annotation reference"/>
    <w:basedOn w:val="a0"/>
    <w:uiPriority w:val="99"/>
    <w:semiHidden/>
    <w:unhideWhenUsed/>
    <w:rsid w:val="00876A6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76A6E"/>
    <w:rPr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76A6E"/>
    <w:rPr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76A6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76A6E"/>
    <w:rPr>
      <w:b/>
      <w:bCs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5016C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D47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x-1070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ebcu40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beda.fedcd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ebcu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10B86-6AB5-4498-8721-5D010C80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Хмаро</dc:creator>
  <cp:lastModifiedBy>Admin</cp:lastModifiedBy>
  <cp:revision>9</cp:revision>
  <cp:lastPrinted>2022-10-10T10:43:00Z</cp:lastPrinted>
  <dcterms:created xsi:type="dcterms:W3CDTF">2023-12-28T12:11:00Z</dcterms:created>
  <dcterms:modified xsi:type="dcterms:W3CDTF">2024-02-12T06:04:00Z</dcterms:modified>
</cp:coreProperties>
</file>